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2578" w14:textId="7883342C" w:rsidR="00E24F49" w:rsidRPr="009B4577" w:rsidRDefault="00E24F49" w:rsidP="00364B64">
      <w:pPr>
        <w:spacing w:after="0" w:line="240" w:lineRule="auto"/>
        <w:outlineLvl w:val="0"/>
        <w:rPr>
          <w:rFonts w:asciiTheme="minorHAnsi" w:eastAsia="Times New Roman" w:hAnsiTheme="minorHAnsi" w:cstheme="minorHAnsi"/>
          <w:b/>
          <w:bCs/>
          <w:color w:val="325078"/>
          <w:spacing w:val="15"/>
          <w:kern w:val="36"/>
          <w:sz w:val="26"/>
          <w:szCs w:val="26"/>
          <w:lang w:val="en-GB"/>
        </w:rPr>
      </w:pPr>
      <w:r w:rsidRPr="009B4577">
        <w:rPr>
          <w:rFonts w:asciiTheme="minorHAnsi" w:eastAsia="Times New Roman" w:hAnsiTheme="minorHAnsi" w:cstheme="minorHAnsi"/>
          <w:b/>
          <w:bCs/>
          <w:color w:val="325078"/>
          <w:spacing w:val="15"/>
          <w:kern w:val="36"/>
          <w:sz w:val="26"/>
          <w:szCs w:val="26"/>
          <w:lang w:val="en-GB"/>
        </w:rPr>
        <w:t xml:space="preserve">To </w:t>
      </w:r>
      <w:r w:rsidR="00364B64" w:rsidRPr="009B4577">
        <w:rPr>
          <w:rFonts w:asciiTheme="minorHAnsi" w:eastAsia="Times New Roman" w:hAnsiTheme="minorHAnsi" w:cstheme="minorHAnsi"/>
          <w:b/>
          <w:bCs/>
          <w:color w:val="325078"/>
          <w:spacing w:val="15"/>
          <w:kern w:val="36"/>
          <w:sz w:val="26"/>
          <w:szCs w:val="26"/>
          <w:lang w:val="en-GB"/>
        </w:rPr>
        <w:t xml:space="preserve">the </w:t>
      </w:r>
      <w:r w:rsidRPr="009B4577">
        <w:rPr>
          <w:rFonts w:asciiTheme="minorHAnsi" w:eastAsia="Times New Roman" w:hAnsiTheme="minorHAnsi" w:cstheme="minorHAnsi"/>
          <w:b/>
          <w:bCs/>
          <w:color w:val="325078"/>
          <w:spacing w:val="15"/>
          <w:kern w:val="36"/>
          <w:sz w:val="26"/>
          <w:szCs w:val="26"/>
          <w:lang w:val="en-GB"/>
        </w:rPr>
        <w:t xml:space="preserve">speakers at the </w:t>
      </w:r>
      <w:r w:rsidR="00F3769C" w:rsidRPr="009B4577">
        <w:rPr>
          <w:rFonts w:asciiTheme="minorHAnsi" w:eastAsia="Times New Roman" w:hAnsiTheme="minorHAnsi" w:cstheme="minorHAnsi"/>
          <w:b/>
          <w:bCs/>
          <w:color w:val="325078"/>
          <w:spacing w:val="15"/>
          <w:kern w:val="36"/>
          <w:sz w:val="26"/>
          <w:szCs w:val="26"/>
          <w:lang w:val="en-GB"/>
        </w:rPr>
        <w:t>1</w:t>
      </w:r>
      <w:r w:rsidR="009B4577">
        <w:rPr>
          <w:rFonts w:asciiTheme="minorHAnsi" w:eastAsia="Times New Roman" w:hAnsiTheme="minorHAnsi" w:cstheme="minorHAnsi"/>
          <w:b/>
          <w:bCs/>
          <w:color w:val="325078"/>
          <w:spacing w:val="15"/>
          <w:kern w:val="36"/>
          <w:sz w:val="26"/>
          <w:szCs w:val="26"/>
          <w:lang w:val="en-GB"/>
        </w:rPr>
        <w:t>5</w:t>
      </w:r>
      <w:r w:rsidRPr="009B4577">
        <w:rPr>
          <w:rFonts w:asciiTheme="minorHAnsi" w:eastAsia="Times New Roman" w:hAnsiTheme="minorHAnsi" w:cstheme="minorHAnsi"/>
          <w:b/>
          <w:bCs/>
          <w:color w:val="325078"/>
          <w:spacing w:val="15"/>
          <w:kern w:val="36"/>
          <w:sz w:val="26"/>
          <w:szCs w:val="26"/>
          <w:vertAlign w:val="superscript"/>
          <w:lang w:val="en-GB"/>
        </w:rPr>
        <w:t>th</w:t>
      </w:r>
      <w:r w:rsidRPr="009B4577">
        <w:rPr>
          <w:rFonts w:asciiTheme="minorHAnsi" w:eastAsia="Times New Roman" w:hAnsiTheme="minorHAnsi" w:cstheme="minorHAnsi"/>
          <w:b/>
          <w:bCs/>
          <w:color w:val="325078"/>
          <w:spacing w:val="15"/>
          <w:kern w:val="36"/>
          <w:sz w:val="26"/>
          <w:szCs w:val="26"/>
          <w:lang w:val="en-GB"/>
        </w:rPr>
        <w:t xml:space="preserve"> POLISH ITS CONGRESS</w:t>
      </w:r>
      <w:r w:rsidR="00A6415D" w:rsidRPr="009B4577">
        <w:rPr>
          <w:rFonts w:asciiTheme="minorHAnsi" w:eastAsia="Times New Roman" w:hAnsiTheme="minorHAnsi" w:cstheme="minorHAnsi"/>
          <w:b/>
          <w:bCs/>
          <w:color w:val="325078"/>
          <w:spacing w:val="15"/>
          <w:kern w:val="36"/>
          <w:sz w:val="26"/>
          <w:szCs w:val="26"/>
          <w:lang w:val="en-GB"/>
        </w:rPr>
        <w:t xml:space="preserve"> 202</w:t>
      </w:r>
      <w:r w:rsidR="009B4577">
        <w:rPr>
          <w:rFonts w:asciiTheme="minorHAnsi" w:eastAsia="Times New Roman" w:hAnsiTheme="minorHAnsi" w:cstheme="minorHAnsi"/>
          <w:b/>
          <w:bCs/>
          <w:color w:val="325078"/>
          <w:spacing w:val="15"/>
          <w:kern w:val="36"/>
          <w:sz w:val="26"/>
          <w:szCs w:val="26"/>
          <w:lang w:val="en-GB"/>
        </w:rPr>
        <w:t>3</w:t>
      </w:r>
    </w:p>
    <w:p w14:paraId="6F0043BC" w14:textId="64E97404" w:rsidR="00E24F49" w:rsidRPr="009B4577" w:rsidRDefault="00E24F49" w:rsidP="00364B64">
      <w:pPr>
        <w:spacing w:after="0" w:line="240" w:lineRule="auto"/>
        <w:outlineLvl w:val="0"/>
        <w:rPr>
          <w:rFonts w:asciiTheme="minorHAnsi" w:eastAsia="Times New Roman" w:hAnsiTheme="minorHAnsi" w:cstheme="minorHAnsi"/>
          <w:b/>
          <w:bCs/>
          <w:color w:val="325078"/>
          <w:spacing w:val="15"/>
          <w:kern w:val="36"/>
          <w:lang w:val="en-GB"/>
        </w:rPr>
      </w:pPr>
      <w:r w:rsidRPr="009B4577">
        <w:rPr>
          <w:rFonts w:asciiTheme="minorHAnsi" w:eastAsia="Times New Roman" w:hAnsiTheme="minorHAnsi" w:cstheme="minorHAnsi"/>
          <w:b/>
          <w:bCs/>
          <w:color w:val="325078"/>
          <w:spacing w:val="15"/>
          <w:kern w:val="36"/>
          <w:sz w:val="26"/>
          <w:szCs w:val="26"/>
          <w:lang w:val="en-GB"/>
        </w:rPr>
        <w:t>Warsaw</w:t>
      </w:r>
      <w:r w:rsidR="00091009" w:rsidRPr="009B4577">
        <w:rPr>
          <w:rFonts w:asciiTheme="minorHAnsi" w:eastAsia="Times New Roman" w:hAnsiTheme="minorHAnsi" w:cstheme="minorHAnsi"/>
          <w:b/>
          <w:bCs/>
          <w:color w:val="325078"/>
          <w:spacing w:val="15"/>
          <w:kern w:val="36"/>
          <w:sz w:val="26"/>
          <w:szCs w:val="26"/>
          <w:lang w:val="en-GB"/>
        </w:rPr>
        <w:t>, Poland</w:t>
      </w:r>
    </w:p>
    <w:p w14:paraId="783366A6" w14:textId="77777777" w:rsidR="00E24F49" w:rsidRPr="009B4577" w:rsidRDefault="00EC3069" w:rsidP="00364B64">
      <w:pPr>
        <w:spacing w:after="0" w:line="240" w:lineRule="auto"/>
        <w:outlineLvl w:val="2"/>
        <w:rPr>
          <w:rFonts w:asciiTheme="minorHAnsi" w:eastAsia="Times New Roman" w:hAnsiTheme="minorHAnsi" w:cstheme="minorHAnsi"/>
          <w:spacing w:val="15"/>
          <w:lang w:val="en-GB"/>
        </w:rPr>
      </w:pPr>
      <w:r w:rsidRPr="009B4577">
        <w:rPr>
          <w:rFonts w:asciiTheme="minorHAnsi" w:eastAsia="Times New Roman" w:hAnsiTheme="minorHAnsi" w:cstheme="minorHAnsi"/>
          <w:noProof/>
          <w:spacing w:val="15"/>
          <w:lang w:val="pl-PL" w:eastAsia="pl-PL"/>
        </w:rPr>
        <w:drawing>
          <wp:anchor distT="0" distB="0" distL="0" distR="0" simplePos="0" relativeHeight="251657728" behindDoc="0" locked="0" layoutInCell="1" allowOverlap="0" wp14:anchorId="7A96A5AE" wp14:editId="005F089D">
            <wp:simplePos x="0" y="0"/>
            <wp:positionH relativeFrom="column">
              <wp:posOffset>0</wp:posOffset>
            </wp:positionH>
            <wp:positionV relativeFrom="line">
              <wp:posOffset>236220</wp:posOffset>
            </wp:positionV>
            <wp:extent cx="5295900" cy="57150"/>
            <wp:effectExtent l="19050" t="0" r="0" b="0"/>
            <wp:wrapSquare wrapText="bothSides"/>
            <wp:docPr id="3" name="Obraz 2" descr="http://www.pkits.pl/img/break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pkits.pl/img/break_max.jpg"/>
                    <pic:cNvPicPr>
                      <a:picLocks noChangeAspect="1" noChangeArrowheads="1"/>
                    </pic:cNvPicPr>
                  </pic:nvPicPr>
                  <pic:blipFill>
                    <a:blip r:embed="rId6" cstate="print"/>
                    <a:srcRect/>
                    <a:stretch>
                      <a:fillRect/>
                    </a:stretch>
                  </pic:blipFill>
                  <pic:spPr bwMode="auto">
                    <a:xfrm>
                      <a:off x="0" y="0"/>
                      <a:ext cx="5295900" cy="57150"/>
                    </a:xfrm>
                    <a:prstGeom prst="rect">
                      <a:avLst/>
                    </a:prstGeom>
                    <a:noFill/>
                    <a:ln w="9525">
                      <a:noFill/>
                      <a:miter lim="800000"/>
                      <a:headEnd/>
                      <a:tailEnd/>
                    </a:ln>
                  </pic:spPr>
                </pic:pic>
              </a:graphicData>
            </a:graphic>
          </wp:anchor>
        </w:drawing>
      </w:r>
    </w:p>
    <w:p w14:paraId="66F5E91C" w14:textId="77777777" w:rsidR="00C81FCB" w:rsidRPr="009B4577" w:rsidRDefault="00C81FCB" w:rsidP="00364B64">
      <w:pPr>
        <w:spacing w:after="0" w:line="240" w:lineRule="auto"/>
        <w:outlineLvl w:val="2"/>
        <w:rPr>
          <w:rFonts w:asciiTheme="minorHAnsi" w:eastAsia="Times New Roman" w:hAnsiTheme="minorHAnsi" w:cstheme="minorHAnsi"/>
          <w:i/>
          <w:spacing w:val="15"/>
          <w:u w:val="single"/>
          <w:lang w:val="en-GB"/>
        </w:rPr>
      </w:pPr>
    </w:p>
    <w:p w14:paraId="02FCCC4A" w14:textId="77777777" w:rsidR="00C81FCB" w:rsidRPr="009B4577" w:rsidRDefault="00C81FCB" w:rsidP="00364B64">
      <w:pPr>
        <w:spacing w:after="0" w:line="240" w:lineRule="auto"/>
        <w:outlineLvl w:val="2"/>
        <w:rPr>
          <w:rFonts w:asciiTheme="minorHAnsi" w:eastAsia="Times New Roman" w:hAnsiTheme="minorHAnsi" w:cstheme="minorHAnsi"/>
          <w:i/>
          <w:spacing w:val="15"/>
          <w:u w:val="single"/>
          <w:lang w:val="en-GB"/>
        </w:rPr>
      </w:pPr>
    </w:p>
    <w:p w14:paraId="3735E2B0" w14:textId="77777777" w:rsidR="00E24F49" w:rsidRPr="009B4577" w:rsidRDefault="00E24F49" w:rsidP="00364B64">
      <w:pPr>
        <w:spacing w:after="0" w:line="240" w:lineRule="auto"/>
        <w:outlineLvl w:val="2"/>
        <w:rPr>
          <w:rFonts w:asciiTheme="minorHAnsi" w:eastAsia="Times New Roman" w:hAnsiTheme="minorHAnsi" w:cstheme="minorHAnsi"/>
          <w:i/>
          <w:spacing w:val="15"/>
          <w:u w:val="single"/>
          <w:lang w:val="en-GB"/>
        </w:rPr>
      </w:pPr>
      <w:r w:rsidRPr="009B4577">
        <w:rPr>
          <w:rFonts w:asciiTheme="minorHAnsi" w:eastAsia="Times New Roman" w:hAnsiTheme="minorHAnsi" w:cstheme="minorHAnsi"/>
          <w:i/>
          <w:spacing w:val="15"/>
          <w:u w:val="single"/>
          <w:lang w:val="en-GB"/>
        </w:rPr>
        <w:t>Download:</w:t>
      </w:r>
    </w:p>
    <w:p w14:paraId="29464F6F" w14:textId="77777777" w:rsidR="00E24F49" w:rsidRPr="009B4577" w:rsidRDefault="00E24F49" w:rsidP="00364B64">
      <w:pPr>
        <w:spacing w:after="0" w:line="240" w:lineRule="auto"/>
        <w:outlineLvl w:val="2"/>
        <w:rPr>
          <w:rFonts w:asciiTheme="minorHAnsi" w:eastAsia="Times New Roman" w:hAnsiTheme="minorHAnsi" w:cstheme="minorHAnsi"/>
          <w:i/>
          <w:spacing w:val="15"/>
          <w:lang w:val="en-GB"/>
        </w:rPr>
      </w:pPr>
      <w:r w:rsidRPr="009B4577">
        <w:rPr>
          <w:rFonts w:asciiTheme="minorHAnsi" w:eastAsia="Times New Roman" w:hAnsiTheme="minorHAnsi" w:cstheme="minorHAnsi"/>
          <w:i/>
          <w:spacing w:val="15"/>
          <w:lang w:val="en-GB"/>
        </w:rPr>
        <w:t>- Speaker’s Statement Form</w:t>
      </w:r>
    </w:p>
    <w:p w14:paraId="09622979" w14:textId="77777777" w:rsidR="00E24F49" w:rsidRPr="009B4577" w:rsidRDefault="00E24F49" w:rsidP="00364B64">
      <w:pPr>
        <w:spacing w:after="0" w:line="240" w:lineRule="auto"/>
        <w:outlineLvl w:val="2"/>
        <w:rPr>
          <w:rFonts w:asciiTheme="minorHAnsi" w:eastAsia="Times New Roman" w:hAnsiTheme="minorHAnsi" w:cstheme="minorHAnsi"/>
          <w:i/>
          <w:spacing w:val="15"/>
          <w:lang w:val="en-GB"/>
        </w:rPr>
      </w:pPr>
      <w:r w:rsidRPr="009B4577">
        <w:rPr>
          <w:rFonts w:asciiTheme="minorHAnsi" w:eastAsia="Times New Roman" w:hAnsiTheme="minorHAnsi" w:cstheme="minorHAnsi"/>
          <w:i/>
          <w:spacing w:val="15"/>
          <w:lang w:val="en-GB"/>
        </w:rPr>
        <w:t>- Speaker’s Brief Biography Form</w:t>
      </w:r>
    </w:p>
    <w:p w14:paraId="16E72803" w14:textId="77777777" w:rsidR="00E24F49" w:rsidRPr="009B4577" w:rsidRDefault="00E24F49" w:rsidP="00364B64">
      <w:pPr>
        <w:spacing w:after="0" w:line="240" w:lineRule="auto"/>
        <w:outlineLvl w:val="2"/>
        <w:rPr>
          <w:rFonts w:asciiTheme="minorHAnsi" w:eastAsia="Times New Roman" w:hAnsiTheme="minorHAnsi" w:cstheme="minorHAnsi"/>
          <w:spacing w:val="15"/>
          <w:lang w:val="en-GB"/>
        </w:rPr>
      </w:pPr>
    </w:p>
    <w:p w14:paraId="3CF6C5F2" w14:textId="77777777" w:rsidR="00E24F49" w:rsidRPr="009B4577" w:rsidRDefault="00E24F49" w:rsidP="00364B64">
      <w:pPr>
        <w:spacing w:after="0" w:line="240" w:lineRule="auto"/>
        <w:jc w:val="both"/>
        <w:outlineLvl w:val="2"/>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Dear Speakers,</w:t>
      </w:r>
    </w:p>
    <w:p w14:paraId="621499FF" w14:textId="7073B43C" w:rsidR="00E24F49" w:rsidRPr="009B4577" w:rsidRDefault="00E24F49" w:rsidP="00364B64">
      <w:pPr>
        <w:spacing w:after="0" w:line="240" w:lineRule="auto"/>
        <w:jc w:val="both"/>
        <w:outlineLvl w:val="2"/>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Below please find the rules for preparing and submitting your speeches and presentations</w:t>
      </w:r>
      <w:r w:rsidR="00364B64" w:rsidRPr="009B4577">
        <w:rPr>
          <w:rFonts w:asciiTheme="minorHAnsi" w:eastAsia="Times New Roman" w:hAnsiTheme="minorHAnsi" w:cstheme="minorHAnsi"/>
          <w:spacing w:val="15"/>
          <w:lang w:val="en-GB"/>
        </w:rPr>
        <w:t xml:space="preserve"> during the 1</w:t>
      </w:r>
      <w:r w:rsidR="009B4577">
        <w:rPr>
          <w:rFonts w:asciiTheme="minorHAnsi" w:eastAsia="Times New Roman" w:hAnsiTheme="minorHAnsi" w:cstheme="minorHAnsi"/>
          <w:spacing w:val="15"/>
          <w:lang w:val="en-GB"/>
        </w:rPr>
        <w:t>5</w:t>
      </w:r>
      <w:r w:rsidR="00364B64" w:rsidRPr="009B4577">
        <w:rPr>
          <w:rFonts w:asciiTheme="minorHAnsi" w:eastAsia="Times New Roman" w:hAnsiTheme="minorHAnsi" w:cstheme="minorHAnsi"/>
          <w:spacing w:val="15"/>
          <w:lang w:val="en-GB"/>
        </w:rPr>
        <w:t xml:space="preserve">th POLISH ITS CONGRESS </w:t>
      </w:r>
      <w:r w:rsidR="00A6415D" w:rsidRPr="009B4577">
        <w:rPr>
          <w:rFonts w:asciiTheme="minorHAnsi" w:eastAsia="Times New Roman" w:hAnsiTheme="minorHAnsi" w:cstheme="minorHAnsi"/>
          <w:spacing w:val="15"/>
          <w:lang w:val="en-GB"/>
        </w:rPr>
        <w:t>202</w:t>
      </w:r>
      <w:r w:rsidR="009B4577">
        <w:rPr>
          <w:rFonts w:asciiTheme="minorHAnsi" w:eastAsia="Times New Roman" w:hAnsiTheme="minorHAnsi" w:cstheme="minorHAnsi"/>
          <w:spacing w:val="15"/>
          <w:lang w:val="en-GB"/>
        </w:rPr>
        <w:t>3</w:t>
      </w:r>
      <w:r w:rsidR="00A6415D" w:rsidRPr="009B4577">
        <w:rPr>
          <w:rFonts w:asciiTheme="minorHAnsi" w:eastAsia="Times New Roman" w:hAnsiTheme="minorHAnsi" w:cstheme="minorHAnsi"/>
          <w:spacing w:val="15"/>
          <w:lang w:val="en-GB"/>
        </w:rPr>
        <w:t xml:space="preserve"> </w:t>
      </w:r>
      <w:r w:rsidR="00364B64" w:rsidRPr="009B4577">
        <w:rPr>
          <w:rFonts w:asciiTheme="minorHAnsi" w:eastAsia="Times New Roman" w:hAnsiTheme="minorHAnsi" w:cstheme="minorHAnsi"/>
          <w:spacing w:val="15"/>
          <w:lang w:val="en-GB"/>
        </w:rPr>
        <w:t xml:space="preserve">which will be </w:t>
      </w:r>
      <w:r w:rsidR="009B4577">
        <w:rPr>
          <w:rFonts w:asciiTheme="minorHAnsi" w:eastAsia="Times New Roman" w:hAnsiTheme="minorHAnsi" w:cstheme="minorHAnsi"/>
          <w:spacing w:val="15"/>
          <w:lang w:val="en-GB"/>
        </w:rPr>
        <w:t>15-16</w:t>
      </w:r>
      <w:r w:rsidR="004B4DF7" w:rsidRPr="009B4577">
        <w:rPr>
          <w:rFonts w:asciiTheme="minorHAnsi" w:eastAsia="Times New Roman" w:hAnsiTheme="minorHAnsi" w:cstheme="minorHAnsi"/>
          <w:spacing w:val="15"/>
          <w:lang w:val="en-GB"/>
        </w:rPr>
        <w:t xml:space="preserve"> May 202</w:t>
      </w:r>
      <w:r w:rsidR="009B4577">
        <w:rPr>
          <w:rFonts w:asciiTheme="minorHAnsi" w:eastAsia="Times New Roman" w:hAnsiTheme="minorHAnsi" w:cstheme="minorHAnsi"/>
          <w:spacing w:val="15"/>
          <w:lang w:val="en-GB"/>
        </w:rPr>
        <w:t>3</w:t>
      </w:r>
      <w:r w:rsidR="004B4DF7" w:rsidRPr="009B4577">
        <w:rPr>
          <w:rFonts w:asciiTheme="minorHAnsi" w:eastAsia="Times New Roman" w:hAnsiTheme="minorHAnsi" w:cstheme="minorHAnsi"/>
          <w:spacing w:val="15"/>
          <w:lang w:val="en-GB"/>
        </w:rPr>
        <w:t xml:space="preserve"> </w:t>
      </w:r>
      <w:r w:rsidR="00364B64" w:rsidRPr="009B4577">
        <w:rPr>
          <w:rFonts w:asciiTheme="minorHAnsi" w:eastAsia="Times New Roman" w:hAnsiTheme="minorHAnsi" w:cstheme="minorHAnsi"/>
          <w:spacing w:val="15"/>
          <w:lang w:val="en-GB"/>
        </w:rPr>
        <w:t xml:space="preserve">in Warsaw, Poland. </w:t>
      </w:r>
    </w:p>
    <w:p w14:paraId="4B64B79C" w14:textId="77777777" w:rsidR="00E24F49" w:rsidRPr="009B4577" w:rsidRDefault="00E24F49" w:rsidP="00364B64">
      <w:pPr>
        <w:spacing w:after="0" w:line="240" w:lineRule="auto"/>
        <w:jc w:val="both"/>
        <w:outlineLvl w:val="2"/>
        <w:rPr>
          <w:rFonts w:asciiTheme="minorHAnsi" w:eastAsia="Times New Roman" w:hAnsiTheme="minorHAnsi" w:cstheme="minorHAnsi"/>
          <w:spacing w:val="15"/>
          <w:lang w:val="en-GB"/>
        </w:rPr>
      </w:pPr>
    </w:p>
    <w:p w14:paraId="71E4ABB1" w14:textId="3B13F364" w:rsidR="00E24F49" w:rsidRPr="009B4577" w:rsidRDefault="00E24F49" w:rsidP="00364B64">
      <w:pPr>
        <w:spacing w:after="0" w:line="240" w:lineRule="auto"/>
        <w:jc w:val="both"/>
        <w:outlineLvl w:val="2"/>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xml:space="preserve">If your company is not a sponsor of the </w:t>
      </w:r>
      <w:r w:rsidR="005974D2" w:rsidRPr="009B4577">
        <w:rPr>
          <w:rFonts w:asciiTheme="minorHAnsi" w:eastAsia="Times New Roman" w:hAnsiTheme="minorHAnsi" w:cstheme="minorHAnsi"/>
          <w:spacing w:val="15"/>
          <w:lang w:val="en-GB"/>
        </w:rPr>
        <w:t xml:space="preserve">POLISH ITS CONGRESS </w:t>
      </w:r>
      <w:r w:rsidRPr="009B4577">
        <w:rPr>
          <w:rFonts w:asciiTheme="minorHAnsi" w:eastAsia="Times New Roman" w:hAnsiTheme="minorHAnsi" w:cstheme="minorHAnsi"/>
          <w:spacing w:val="15"/>
          <w:lang w:val="en-GB"/>
        </w:rPr>
        <w:t>in 20</w:t>
      </w:r>
      <w:r w:rsidR="008B6B7F" w:rsidRPr="009B4577">
        <w:rPr>
          <w:rFonts w:asciiTheme="minorHAnsi" w:eastAsia="Times New Roman" w:hAnsiTheme="minorHAnsi" w:cstheme="minorHAnsi"/>
          <w:spacing w:val="15"/>
          <w:lang w:val="en-GB"/>
        </w:rPr>
        <w:t>2</w:t>
      </w:r>
      <w:r w:rsidR="002A2A07">
        <w:rPr>
          <w:rFonts w:asciiTheme="minorHAnsi" w:eastAsia="Times New Roman" w:hAnsiTheme="minorHAnsi" w:cstheme="minorHAnsi"/>
          <w:spacing w:val="15"/>
          <w:lang w:val="en-GB"/>
        </w:rPr>
        <w:t>3</w:t>
      </w:r>
      <w:r w:rsidRPr="009B4577">
        <w:rPr>
          <w:rFonts w:asciiTheme="minorHAnsi" w:eastAsia="Times New Roman" w:hAnsiTheme="minorHAnsi" w:cstheme="minorHAnsi"/>
          <w:spacing w:val="15"/>
          <w:lang w:val="en-GB"/>
        </w:rPr>
        <w:t xml:space="preserve"> and if your abstract has been accepted, you are required to pay a fee for entering a speech to be given</w:t>
      </w:r>
      <w:r w:rsidR="00F3769C" w:rsidRPr="009B4577">
        <w:rPr>
          <w:rFonts w:asciiTheme="minorHAnsi" w:eastAsia="Times New Roman" w:hAnsiTheme="minorHAnsi" w:cstheme="minorHAnsi"/>
          <w:spacing w:val="15"/>
          <w:lang w:val="en-GB"/>
        </w:rPr>
        <w:t xml:space="preserve">. </w:t>
      </w:r>
      <w:r w:rsidR="00F3769C" w:rsidRPr="009B4577">
        <w:rPr>
          <w:rFonts w:asciiTheme="minorHAnsi" w:eastAsia="Times New Roman" w:hAnsiTheme="minorHAnsi" w:cstheme="minorHAnsi"/>
          <w:spacing w:val="15"/>
        </w:rPr>
        <w:t xml:space="preserve">In the case of non-payment on time, your </w:t>
      </w:r>
      <w:proofErr w:type="spellStart"/>
      <w:r w:rsidR="00F3769C" w:rsidRPr="009B4577">
        <w:rPr>
          <w:rFonts w:asciiTheme="minorHAnsi" w:eastAsia="Times New Roman" w:hAnsiTheme="minorHAnsi" w:cstheme="minorHAnsi"/>
          <w:spacing w:val="15"/>
        </w:rPr>
        <w:t>speach</w:t>
      </w:r>
      <w:proofErr w:type="spellEnd"/>
      <w:r w:rsidR="00F3769C" w:rsidRPr="009B4577">
        <w:rPr>
          <w:rFonts w:asciiTheme="minorHAnsi" w:eastAsia="Times New Roman" w:hAnsiTheme="minorHAnsi" w:cstheme="minorHAnsi"/>
          <w:spacing w:val="15"/>
        </w:rPr>
        <w:t xml:space="preserve"> will be removed from the program of the congress</w:t>
      </w:r>
      <w:r w:rsidRPr="009B4577">
        <w:rPr>
          <w:rFonts w:asciiTheme="minorHAnsi" w:eastAsia="Times New Roman" w:hAnsiTheme="minorHAnsi" w:cstheme="minorHAnsi"/>
          <w:spacing w:val="15"/>
          <w:lang w:val="en-GB"/>
        </w:rPr>
        <w:t xml:space="preserve">. Please read the terms and conditions of entering presentations for inclusion on the agenda. We also encourage you to learn more about the sponsorship opportunities during the Congress. For details, see the Sponsorship section on the </w:t>
      </w:r>
      <w:hyperlink r:id="rId7" w:history="1">
        <w:r w:rsidRPr="009B4577">
          <w:rPr>
            <w:rStyle w:val="Hipercze"/>
            <w:rFonts w:asciiTheme="minorHAnsi" w:eastAsia="Times New Roman" w:hAnsiTheme="minorHAnsi" w:cstheme="minorHAnsi"/>
            <w:spacing w:val="15"/>
            <w:lang w:val="en-GB"/>
          </w:rPr>
          <w:t>www.pkits.pl</w:t>
        </w:r>
      </w:hyperlink>
      <w:r w:rsidRPr="009B4577">
        <w:rPr>
          <w:rFonts w:asciiTheme="minorHAnsi" w:eastAsia="Times New Roman" w:hAnsiTheme="minorHAnsi" w:cstheme="minorHAnsi"/>
          <w:spacing w:val="15"/>
          <w:lang w:val="en-GB"/>
        </w:rPr>
        <w:t xml:space="preserve"> website.</w:t>
      </w:r>
    </w:p>
    <w:p w14:paraId="3D3994C0" w14:textId="77777777" w:rsidR="007C6418" w:rsidRPr="009B4577" w:rsidRDefault="007C6418" w:rsidP="007C6418">
      <w:pPr>
        <w:spacing w:after="0" w:line="240" w:lineRule="auto"/>
        <w:jc w:val="both"/>
        <w:outlineLvl w:val="2"/>
        <w:rPr>
          <w:rFonts w:asciiTheme="minorHAnsi" w:eastAsia="Times New Roman" w:hAnsiTheme="minorHAnsi" w:cstheme="minorHAnsi"/>
          <w:spacing w:val="15"/>
          <w:lang w:val="en-GB"/>
        </w:rPr>
      </w:pPr>
      <w:bookmarkStart w:id="0" w:name="_Hlk56527143"/>
    </w:p>
    <w:bookmarkEnd w:id="0"/>
    <w:p w14:paraId="3666CA55" w14:textId="36694B56" w:rsidR="00A6415D" w:rsidRPr="009B4577" w:rsidRDefault="00A6415D" w:rsidP="00A6415D">
      <w:pPr>
        <w:spacing w:after="0" w:line="240" w:lineRule="auto"/>
        <w:jc w:val="both"/>
        <w:outlineLvl w:val="2"/>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The organizers, however, cannot rule out a situation in which the restrictions related to the epidemic will continue to apply. Therefore</w:t>
      </w:r>
      <w:r w:rsidR="00CB0DE8" w:rsidRPr="009B4577">
        <w:rPr>
          <w:rFonts w:asciiTheme="minorHAnsi" w:eastAsia="Times New Roman" w:hAnsiTheme="minorHAnsi" w:cstheme="minorHAnsi"/>
          <w:spacing w:val="15"/>
          <w:lang w:val="en-GB"/>
        </w:rPr>
        <w:t xml:space="preserve"> </w:t>
      </w:r>
      <w:r w:rsidRPr="009B4577">
        <w:rPr>
          <w:rFonts w:asciiTheme="minorHAnsi" w:eastAsia="Times New Roman" w:hAnsiTheme="minorHAnsi" w:cstheme="minorHAnsi"/>
          <w:spacing w:val="15"/>
          <w:lang w:val="en-GB"/>
        </w:rPr>
        <w:t>the organizers reserve the right to move the Congress to postpone the date of the Congress organized in a stationary mode.</w:t>
      </w:r>
    </w:p>
    <w:p w14:paraId="0F071931" w14:textId="77777777" w:rsidR="007C6418" w:rsidRPr="009B4577" w:rsidRDefault="007C6418" w:rsidP="00364B64">
      <w:pPr>
        <w:spacing w:after="0" w:line="240" w:lineRule="auto"/>
        <w:jc w:val="both"/>
        <w:outlineLvl w:val="2"/>
        <w:rPr>
          <w:rFonts w:asciiTheme="minorHAnsi" w:eastAsia="Times New Roman" w:hAnsiTheme="minorHAnsi" w:cstheme="minorHAnsi"/>
          <w:spacing w:val="15"/>
          <w:lang w:val="en-GB"/>
        </w:rPr>
      </w:pPr>
    </w:p>
    <w:p w14:paraId="6C9BA533" w14:textId="77777777" w:rsidR="00653005" w:rsidRPr="009B4577" w:rsidRDefault="00653005" w:rsidP="00364B64">
      <w:pPr>
        <w:spacing w:after="0" w:line="240" w:lineRule="auto"/>
        <w:jc w:val="both"/>
        <w:outlineLvl w:val="2"/>
        <w:rPr>
          <w:rFonts w:asciiTheme="minorHAnsi" w:eastAsia="Times New Roman" w:hAnsiTheme="minorHAnsi" w:cstheme="minorHAnsi"/>
          <w:spacing w:val="15"/>
          <w:lang w:val="en-GB"/>
        </w:rPr>
      </w:pPr>
    </w:p>
    <w:p w14:paraId="2A1D9821" w14:textId="77777777" w:rsidR="00E24F49" w:rsidRPr="009B4577" w:rsidRDefault="00E24F49" w:rsidP="00364B64">
      <w:pPr>
        <w:spacing w:after="0" w:line="240" w:lineRule="auto"/>
        <w:jc w:val="center"/>
        <w:outlineLvl w:val="2"/>
        <w:rPr>
          <w:rFonts w:asciiTheme="minorHAnsi" w:eastAsia="Times New Roman" w:hAnsiTheme="minorHAnsi" w:cstheme="minorHAnsi"/>
          <w:b/>
          <w:bCs/>
          <w:color w:val="C00000"/>
          <w:spacing w:val="15"/>
          <w:kern w:val="36"/>
          <w:lang w:val="en-GB"/>
        </w:rPr>
      </w:pPr>
      <w:r w:rsidRPr="009B4577">
        <w:rPr>
          <w:rFonts w:asciiTheme="minorHAnsi" w:eastAsia="Times New Roman" w:hAnsiTheme="minorHAnsi" w:cstheme="minorHAnsi"/>
          <w:b/>
          <w:bCs/>
          <w:color w:val="C00000"/>
          <w:spacing w:val="15"/>
          <w:kern w:val="36"/>
          <w:lang w:val="en-GB"/>
        </w:rPr>
        <w:t>DEADLINES FOR SPEAKERS</w:t>
      </w:r>
    </w:p>
    <w:tbl>
      <w:tblPr>
        <w:tblW w:w="9180" w:type="dxa"/>
        <w:tblLook w:val="04A0" w:firstRow="1" w:lastRow="0" w:firstColumn="1" w:lastColumn="0" w:noHBand="0" w:noVBand="1"/>
      </w:tblPr>
      <w:tblGrid>
        <w:gridCol w:w="6345"/>
        <w:gridCol w:w="2835"/>
      </w:tblGrid>
      <w:tr w:rsidR="00E24F49" w:rsidRPr="009B4577" w14:paraId="4AACB0A2" w14:textId="77777777" w:rsidTr="006B0D6E">
        <w:tc>
          <w:tcPr>
            <w:tcW w:w="6345" w:type="dxa"/>
          </w:tcPr>
          <w:p w14:paraId="4C61F48B" w14:textId="77777777" w:rsidR="00E24F49" w:rsidRPr="009B4577" w:rsidRDefault="00E24F49" w:rsidP="00364B64">
            <w:pPr>
              <w:spacing w:after="0" w:line="240" w:lineRule="auto"/>
              <w:jc w:val="both"/>
              <w:outlineLvl w:val="2"/>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xml:space="preserve">Deadline for submitting abstracts: </w:t>
            </w:r>
          </w:p>
        </w:tc>
        <w:tc>
          <w:tcPr>
            <w:tcW w:w="2835" w:type="dxa"/>
          </w:tcPr>
          <w:p w14:paraId="64EF4811" w14:textId="7DDFC4FE" w:rsidR="00E24F49" w:rsidRPr="009B4577" w:rsidRDefault="004B4DF7" w:rsidP="005974D2">
            <w:pPr>
              <w:spacing w:after="0" w:line="240" w:lineRule="auto"/>
              <w:jc w:val="both"/>
              <w:outlineLvl w:val="2"/>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28 February 202</w:t>
            </w:r>
            <w:r w:rsidR="002A2A07">
              <w:rPr>
                <w:rFonts w:asciiTheme="minorHAnsi" w:eastAsia="Times New Roman" w:hAnsiTheme="minorHAnsi" w:cstheme="minorHAnsi"/>
                <w:spacing w:val="15"/>
                <w:lang w:val="en-GB"/>
              </w:rPr>
              <w:t>3</w:t>
            </w:r>
          </w:p>
        </w:tc>
      </w:tr>
      <w:tr w:rsidR="00E24F49" w:rsidRPr="009B4577" w14:paraId="4B83DF5B" w14:textId="77777777" w:rsidTr="006B0D6E">
        <w:tc>
          <w:tcPr>
            <w:tcW w:w="6345" w:type="dxa"/>
          </w:tcPr>
          <w:p w14:paraId="5E010560" w14:textId="77777777" w:rsidR="00E24F49" w:rsidRPr="009B4577" w:rsidRDefault="00E24F49" w:rsidP="00364B64">
            <w:pPr>
              <w:spacing w:after="0" w:line="240" w:lineRule="auto"/>
              <w:jc w:val="both"/>
              <w:outlineLvl w:val="2"/>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xml:space="preserve">Information on the acceptance of abstracts: </w:t>
            </w:r>
          </w:p>
        </w:tc>
        <w:tc>
          <w:tcPr>
            <w:tcW w:w="2835" w:type="dxa"/>
          </w:tcPr>
          <w:p w14:paraId="68381B80" w14:textId="52998EDC" w:rsidR="00E24F49" w:rsidRPr="009B4577" w:rsidRDefault="004B4DF7" w:rsidP="005974D2">
            <w:pPr>
              <w:spacing w:after="0" w:line="240" w:lineRule="auto"/>
              <w:jc w:val="both"/>
              <w:outlineLvl w:val="2"/>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31 March 202</w:t>
            </w:r>
            <w:r w:rsidR="002A2A07">
              <w:rPr>
                <w:rFonts w:asciiTheme="minorHAnsi" w:eastAsia="Times New Roman" w:hAnsiTheme="minorHAnsi" w:cstheme="minorHAnsi"/>
                <w:spacing w:val="15"/>
                <w:lang w:val="en-GB"/>
              </w:rPr>
              <w:t>3</w:t>
            </w:r>
          </w:p>
        </w:tc>
      </w:tr>
      <w:tr w:rsidR="00E24F49" w:rsidRPr="009B4577" w14:paraId="4196EDFF" w14:textId="77777777" w:rsidTr="006B0D6E">
        <w:tc>
          <w:tcPr>
            <w:tcW w:w="6345" w:type="dxa"/>
          </w:tcPr>
          <w:p w14:paraId="1D1C8871" w14:textId="77777777" w:rsidR="00E24F49" w:rsidRPr="009B4577" w:rsidRDefault="00E24F49" w:rsidP="00364B64">
            <w:pPr>
              <w:spacing w:after="0" w:line="240" w:lineRule="auto"/>
              <w:jc w:val="both"/>
              <w:outlineLvl w:val="2"/>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xml:space="preserve">Deadline for submitting biographies with </w:t>
            </w:r>
            <w:proofErr w:type="spellStart"/>
            <w:r w:rsidRPr="009B4577">
              <w:rPr>
                <w:rFonts w:asciiTheme="minorHAnsi" w:eastAsia="Times New Roman" w:hAnsiTheme="minorHAnsi" w:cstheme="minorHAnsi"/>
                <w:spacing w:val="15"/>
                <w:lang w:val="en-GB"/>
              </w:rPr>
              <w:t>hotos</w:t>
            </w:r>
            <w:proofErr w:type="spellEnd"/>
            <w:r w:rsidRPr="009B4577">
              <w:rPr>
                <w:rFonts w:asciiTheme="minorHAnsi" w:eastAsia="Times New Roman" w:hAnsiTheme="minorHAnsi" w:cstheme="minorHAnsi"/>
                <w:spacing w:val="15"/>
                <w:lang w:val="en-GB"/>
              </w:rPr>
              <w:t>/logotypes:</w:t>
            </w:r>
          </w:p>
        </w:tc>
        <w:tc>
          <w:tcPr>
            <w:tcW w:w="2835" w:type="dxa"/>
          </w:tcPr>
          <w:p w14:paraId="6AAB1D7B" w14:textId="66B676E5" w:rsidR="00E24F49" w:rsidRPr="009B4577" w:rsidRDefault="002A2A07" w:rsidP="00364B64">
            <w:pPr>
              <w:spacing w:after="0" w:line="240" w:lineRule="auto"/>
              <w:jc w:val="both"/>
              <w:outlineLvl w:val="2"/>
              <w:rPr>
                <w:rFonts w:asciiTheme="minorHAnsi" w:eastAsia="Times New Roman" w:hAnsiTheme="minorHAnsi" w:cstheme="minorHAnsi"/>
                <w:spacing w:val="15"/>
                <w:lang w:val="en-GB"/>
              </w:rPr>
            </w:pPr>
            <w:r>
              <w:rPr>
                <w:rFonts w:asciiTheme="minorHAnsi" w:eastAsia="Times New Roman" w:hAnsiTheme="minorHAnsi" w:cstheme="minorHAnsi"/>
                <w:spacing w:val="15"/>
                <w:lang w:val="en-GB"/>
              </w:rPr>
              <w:t>28</w:t>
            </w:r>
            <w:r w:rsidR="004B4DF7" w:rsidRPr="009B4577">
              <w:rPr>
                <w:rFonts w:asciiTheme="minorHAnsi" w:eastAsia="Times New Roman" w:hAnsiTheme="minorHAnsi" w:cstheme="minorHAnsi"/>
                <w:spacing w:val="15"/>
                <w:lang w:val="en-GB"/>
              </w:rPr>
              <w:t xml:space="preserve"> April 202</w:t>
            </w:r>
            <w:r>
              <w:rPr>
                <w:rFonts w:asciiTheme="minorHAnsi" w:eastAsia="Times New Roman" w:hAnsiTheme="minorHAnsi" w:cstheme="minorHAnsi"/>
                <w:spacing w:val="15"/>
                <w:lang w:val="en-GB"/>
              </w:rPr>
              <w:t>3</w:t>
            </w:r>
          </w:p>
        </w:tc>
      </w:tr>
      <w:tr w:rsidR="007D19C4" w:rsidRPr="009B4577" w14:paraId="50891045" w14:textId="77777777" w:rsidTr="007D19C4">
        <w:tc>
          <w:tcPr>
            <w:tcW w:w="6345" w:type="dxa"/>
          </w:tcPr>
          <w:p w14:paraId="56352235" w14:textId="77777777" w:rsidR="007D19C4" w:rsidRPr="009B4577" w:rsidRDefault="007D19C4" w:rsidP="00364B64">
            <w:pPr>
              <w:spacing w:after="0" w:line="240" w:lineRule="auto"/>
              <w:jc w:val="both"/>
              <w:outlineLvl w:val="2"/>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Deadline for submitting presentations:</w:t>
            </w:r>
          </w:p>
        </w:tc>
        <w:tc>
          <w:tcPr>
            <w:tcW w:w="2835" w:type="dxa"/>
          </w:tcPr>
          <w:p w14:paraId="4F6E2B89" w14:textId="52D507F0" w:rsidR="007D19C4" w:rsidRPr="009B4577" w:rsidRDefault="002A2A07" w:rsidP="005974D2">
            <w:pPr>
              <w:spacing w:after="0" w:line="240" w:lineRule="auto"/>
              <w:jc w:val="both"/>
              <w:outlineLvl w:val="2"/>
              <w:rPr>
                <w:rFonts w:asciiTheme="minorHAnsi" w:eastAsia="Times New Roman" w:hAnsiTheme="minorHAnsi" w:cstheme="minorHAnsi"/>
                <w:spacing w:val="15"/>
                <w:lang w:val="en-GB"/>
              </w:rPr>
            </w:pPr>
            <w:r>
              <w:rPr>
                <w:rFonts w:asciiTheme="minorHAnsi" w:eastAsia="Times New Roman" w:hAnsiTheme="minorHAnsi" w:cstheme="minorHAnsi"/>
                <w:spacing w:val="15"/>
                <w:lang w:val="en-GB"/>
              </w:rPr>
              <w:t>12</w:t>
            </w:r>
            <w:r w:rsidR="004B4DF7" w:rsidRPr="009B4577">
              <w:rPr>
                <w:rFonts w:asciiTheme="minorHAnsi" w:eastAsia="Times New Roman" w:hAnsiTheme="minorHAnsi" w:cstheme="minorHAnsi"/>
                <w:spacing w:val="15"/>
                <w:lang w:val="en-GB"/>
              </w:rPr>
              <w:t xml:space="preserve"> May 202</w:t>
            </w:r>
            <w:r>
              <w:rPr>
                <w:rFonts w:asciiTheme="minorHAnsi" w:eastAsia="Times New Roman" w:hAnsiTheme="minorHAnsi" w:cstheme="minorHAnsi"/>
                <w:spacing w:val="15"/>
                <w:lang w:val="en-GB"/>
              </w:rPr>
              <w:t>3</w:t>
            </w:r>
          </w:p>
        </w:tc>
      </w:tr>
    </w:tbl>
    <w:p w14:paraId="3541F751" w14:textId="77777777" w:rsidR="00E24F49" w:rsidRPr="009B4577" w:rsidRDefault="00E24F49" w:rsidP="00364B64">
      <w:pPr>
        <w:spacing w:after="0" w:line="240" w:lineRule="auto"/>
        <w:jc w:val="both"/>
        <w:outlineLvl w:val="2"/>
        <w:rPr>
          <w:rFonts w:asciiTheme="minorHAnsi" w:eastAsia="Times New Roman" w:hAnsiTheme="minorHAnsi" w:cstheme="minorHAnsi"/>
          <w:spacing w:val="15"/>
          <w:lang w:val="en-GB"/>
        </w:rPr>
      </w:pPr>
    </w:p>
    <w:p w14:paraId="3EB9A682" w14:textId="77777777" w:rsidR="00E24F49" w:rsidRPr="009B4577" w:rsidRDefault="00E24F49"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xml:space="preserve">All information on the POLISH ITS CONGRESS can be found on the </w:t>
      </w:r>
      <w:hyperlink r:id="rId8" w:history="1">
        <w:r w:rsidRPr="009B4577">
          <w:rPr>
            <w:rStyle w:val="Hipercze"/>
            <w:rFonts w:asciiTheme="minorHAnsi" w:eastAsia="Times New Roman" w:hAnsiTheme="minorHAnsi" w:cstheme="minorHAnsi"/>
            <w:spacing w:val="15"/>
            <w:lang w:val="en-GB"/>
          </w:rPr>
          <w:t>www.pkits.pl</w:t>
        </w:r>
      </w:hyperlink>
      <w:r w:rsidRPr="009B4577">
        <w:rPr>
          <w:rFonts w:asciiTheme="minorHAnsi" w:eastAsia="Times New Roman" w:hAnsiTheme="minorHAnsi" w:cstheme="minorHAnsi"/>
          <w:spacing w:val="15"/>
          <w:lang w:val="en-GB"/>
        </w:rPr>
        <w:t xml:space="preserve"> website.</w:t>
      </w:r>
    </w:p>
    <w:p w14:paraId="73359906" w14:textId="77777777" w:rsidR="00E24F49" w:rsidRPr="009B4577" w:rsidRDefault="00E24F49" w:rsidP="00364B64">
      <w:pPr>
        <w:spacing w:after="0" w:line="240" w:lineRule="auto"/>
        <w:jc w:val="both"/>
        <w:outlineLvl w:val="2"/>
        <w:rPr>
          <w:rFonts w:asciiTheme="minorHAnsi" w:eastAsia="Times New Roman" w:hAnsiTheme="minorHAnsi" w:cstheme="minorHAnsi"/>
          <w:spacing w:val="15"/>
          <w:lang w:val="en-GB"/>
        </w:rPr>
      </w:pPr>
    </w:p>
    <w:p w14:paraId="6A3C662D" w14:textId="77777777" w:rsidR="008F131D" w:rsidRPr="009B4577" w:rsidRDefault="008F131D" w:rsidP="00364B64">
      <w:pPr>
        <w:spacing w:after="0" w:line="240" w:lineRule="auto"/>
        <w:jc w:val="center"/>
        <w:outlineLvl w:val="2"/>
        <w:rPr>
          <w:rFonts w:asciiTheme="minorHAnsi" w:eastAsia="Times New Roman" w:hAnsiTheme="minorHAnsi" w:cstheme="minorHAnsi"/>
          <w:b/>
          <w:bCs/>
          <w:color w:val="C00000"/>
          <w:spacing w:val="15"/>
          <w:kern w:val="36"/>
          <w:lang w:val="en-GB"/>
        </w:rPr>
      </w:pPr>
      <w:r w:rsidRPr="009B4577">
        <w:rPr>
          <w:rFonts w:asciiTheme="minorHAnsi" w:eastAsia="Times New Roman" w:hAnsiTheme="minorHAnsi" w:cstheme="minorHAnsi"/>
          <w:b/>
          <w:bCs/>
          <w:color w:val="C00000"/>
          <w:spacing w:val="15"/>
          <w:kern w:val="36"/>
          <w:lang w:val="en-GB"/>
        </w:rPr>
        <w:t>TOPICS</w:t>
      </w:r>
    </w:p>
    <w:p w14:paraId="173E8ECC" w14:textId="4CEC0F1D" w:rsidR="004B4DF7" w:rsidRDefault="005974D2" w:rsidP="004B4DF7">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The speeches at the 1</w:t>
      </w:r>
      <w:r w:rsidR="002A2A07">
        <w:rPr>
          <w:rFonts w:asciiTheme="minorHAnsi" w:eastAsia="Times New Roman" w:hAnsiTheme="minorHAnsi" w:cstheme="minorHAnsi"/>
          <w:spacing w:val="15"/>
          <w:lang w:val="en-GB"/>
        </w:rPr>
        <w:t>5</w:t>
      </w:r>
      <w:r w:rsidRPr="005C69EF">
        <w:rPr>
          <w:rFonts w:asciiTheme="minorHAnsi" w:eastAsia="Times New Roman" w:hAnsiTheme="minorHAnsi" w:cstheme="minorHAnsi"/>
          <w:spacing w:val="15"/>
          <w:lang w:val="en-GB"/>
        </w:rPr>
        <w:t>th</w:t>
      </w:r>
      <w:r w:rsidRPr="009B4577">
        <w:rPr>
          <w:rFonts w:asciiTheme="minorHAnsi" w:eastAsia="Times New Roman" w:hAnsiTheme="minorHAnsi" w:cstheme="minorHAnsi"/>
          <w:spacing w:val="15"/>
          <w:lang w:val="en-GB"/>
        </w:rPr>
        <w:t xml:space="preserve"> POLISH ITS CONGRESS will be dedicated to the following theme:</w:t>
      </w:r>
      <w:r w:rsidR="005C69EF">
        <w:rPr>
          <w:rFonts w:asciiTheme="minorHAnsi" w:eastAsia="Times New Roman" w:hAnsiTheme="minorHAnsi" w:cstheme="minorHAnsi"/>
          <w:spacing w:val="15"/>
          <w:lang w:val="en-GB"/>
        </w:rPr>
        <w:t xml:space="preserve"> </w:t>
      </w:r>
      <w:r w:rsidR="005C69EF" w:rsidRPr="005C69EF">
        <w:rPr>
          <w:rFonts w:asciiTheme="minorHAnsi" w:eastAsia="Times New Roman" w:hAnsiTheme="minorHAnsi" w:cstheme="minorHAnsi"/>
          <w:spacing w:val="15"/>
          <w:lang w:val="en-GB"/>
        </w:rPr>
        <w:t>ITS technologies in public transport, traffic control systems in cities, traffic control systems on rural roads, urban parking systems, autonomous and cooperative systems, zones of "clean" transport in cities , the use of big data in transport, the cross-border challenge - transport and logistics. During the discussion panels, the following issues will be discussed: the development of ITS systems in Poland in the light of available financial tools, customer panel, Vertiport as an element of the Smart City multimodal transport infrastructure, aviation.</w:t>
      </w:r>
    </w:p>
    <w:p w14:paraId="170CADC5" w14:textId="77777777" w:rsidR="005C69EF" w:rsidRPr="009B4577" w:rsidRDefault="005C69EF" w:rsidP="004B4DF7">
      <w:pPr>
        <w:spacing w:after="0" w:line="240" w:lineRule="auto"/>
        <w:jc w:val="both"/>
        <w:rPr>
          <w:rFonts w:asciiTheme="minorHAnsi" w:eastAsia="Times New Roman" w:hAnsiTheme="minorHAnsi" w:cstheme="minorHAnsi"/>
          <w:spacing w:val="15"/>
          <w:lang w:val="en-GB"/>
        </w:rPr>
      </w:pPr>
    </w:p>
    <w:p w14:paraId="3244393F" w14:textId="77777777" w:rsidR="008F131D" w:rsidRPr="009B4577" w:rsidRDefault="008F131D"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xml:space="preserve">The final division into thematic sessions will be decided based on interest in the different topics  expressed by potential authors’ willingness to prepare speeches on the different topics.  </w:t>
      </w:r>
    </w:p>
    <w:p w14:paraId="7E54FEF9" w14:textId="77777777" w:rsidR="008C7465" w:rsidRPr="009B4577" w:rsidRDefault="008C7465" w:rsidP="00364B64">
      <w:pPr>
        <w:spacing w:after="0" w:line="240" w:lineRule="auto"/>
        <w:jc w:val="both"/>
        <w:outlineLvl w:val="2"/>
        <w:rPr>
          <w:rFonts w:asciiTheme="minorHAnsi" w:eastAsia="Times New Roman" w:hAnsiTheme="minorHAnsi" w:cstheme="minorHAnsi"/>
          <w:spacing w:val="15"/>
          <w:lang w:val="en-GB"/>
        </w:rPr>
      </w:pPr>
    </w:p>
    <w:p w14:paraId="1DC6958A" w14:textId="77777777" w:rsidR="00E24F49" w:rsidRPr="009B4577" w:rsidRDefault="00E24F49" w:rsidP="00364B64">
      <w:pPr>
        <w:spacing w:after="0" w:line="240" w:lineRule="auto"/>
        <w:jc w:val="center"/>
        <w:outlineLvl w:val="2"/>
        <w:rPr>
          <w:rFonts w:asciiTheme="minorHAnsi" w:eastAsia="Times New Roman" w:hAnsiTheme="minorHAnsi" w:cstheme="minorHAnsi"/>
          <w:b/>
          <w:bCs/>
          <w:color w:val="C00000"/>
          <w:spacing w:val="15"/>
          <w:kern w:val="36"/>
          <w:lang w:val="en-GB"/>
        </w:rPr>
      </w:pPr>
      <w:r w:rsidRPr="009B4577">
        <w:rPr>
          <w:rFonts w:asciiTheme="minorHAnsi" w:eastAsia="Times New Roman" w:hAnsiTheme="minorHAnsi" w:cstheme="minorHAnsi"/>
          <w:b/>
          <w:bCs/>
          <w:color w:val="C00000"/>
          <w:spacing w:val="15"/>
          <w:kern w:val="36"/>
          <w:lang w:val="en-GB"/>
        </w:rPr>
        <w:t>SUBMISSION OF ABSTRACTS</w:t>
      </w:r>
    </w:p>
    <w:p w14:paraId="66638501" w14:textId="77777777" w:rsidR="00E24F49" w:rsidRPr="009B4577" w:rsidRDefault="00E24F49" w:rsidP="00364B64">
      <w:pPr>
        <w:pStyle w:val="Tekstpodstawowy3"/>
        <w:rPr>
          <w:rFonts w:asciiTheme="minorHAnsi" w:hAnsiTheme="minorHAnsi" w:cstheme="minorHAnsi"/>
        </w:rPr>
      </w:pPr>
      <w:r w:rsidRPr="009B4577">
        <w:rPr>
          <w:rFonts w:asciiTheme="minorHAnsi" w:hAnsiTheme="minorHAnsi" w:cstheme="minorHAnsi"/>
        </w:rPr>
        <w:t xml:space="preserve">If you are interested in taking part in the Congress as a speaker, you must send an abstract of your speech, clearly indicating the topic you wish to talk about and describing its relevance to the theme of the Congress. </w:t>
      </w:r>
    </w:p>
    <w:p w14:paraId="12F26835" w14:textId="77777777" w:rsidR="00E24F49" w:rsidRPr="009B4577" w:rsidRDefault="00E24F49" w:rsidP="00364B64">
      <w:pPr>
        <w:spacing w:after="0" w:line="240" w:lineRule="auto"/>
        <w:jc w:val="both"/>
        <w:outlineLvl w:val="2"/>
        <w:rPr>
          <w:rFonts w:asciiTheme="minorHAnsi" w:eastAsia="Times New Roman" w:hAnsiTheme="minorHAnsi" w:cstheme="minorHAnsi"/>
          <w:b/>
          <w:bCs/>
          <w:color w:val="325078"/>
          <w:spacing w:val="15"/>
          <w:kern w:val="36"/>
          <w:lang w:val="en-GB"/>
        </w:rPr>
      </w:pPr>
    </w:p>
    <w:p w14:paraId="789481DB" w14:textId="77777777" w:rsidR="00E24F49" w:rsidRPr="009B4577" w:rsidRDefault="00E24F49" w:rsidP="00364B64">
      <w:pPr>
        <w:pStyle w:val="Akapitzlist"/>
        <w:numPr>
          <w:ilvl w:val="0"/>
          <w:numId w:val="8"/>
        </w:numPr>
        <w:spacing w:after="0" w:line="240" w:lineRule="auto"/>
        <w:jc w:val="both"/>
        <w:outlineLvl w:val="2"/>
        <w:rPr>
          <w:rFonts w:asciiTheme="minorHAnsi" w:eastAsia="Times New Roman" w:hAnsiTheme="minorHAnsi" w:cstheme="minorHAnsi"/>
          <w:b/>
          <w:bCs/>
          <w:color w:val="325078"/>
          <w:spacing w:val="15"/>
          <w:kern w:val="36"/>
          <w:lang w:val="en-GB"/>
        </w:rPr>
      </w:pPr>
      <w:r w:rsidRPr="009B4577">
        <w:rPr>
          <w:rFonts w:asciiTheme="minorHAnsi" w:eastAsia="Times New Roman" w:hAnsiTheme="minorHAnsi" w:cstheme="minorHAnsi"/>
          <w:b/>
          <w:bCs/>
          <w:color w:val="325078"/>
          <w:spacing w:val="15"/>
          <w:kern w:val="36"/>
          <w:lang w:val="en-GB"/>
        </w:rPr>
        <w:t>Preparing your abstract</w:t>
      </w:r>
    </w:p>
    <w:p w14:paraId="7446AF22" w14:textId="77777777" w:rsidR="00E24F49" w:rsidRPr="009B4577" w:rsidRDefault="00E24F49" w:rsidP="00364B64">
      <w:pPr>
        <w:pStyle w:val="Tekstpodstawowy3"/>
        <w:rPr>
          <w:rFonts w:asciiTheme="minorHAnsi" w:hAnsiTheme="minorHAnsi" w:cstheme="minorHAnsi"/>
        </w:rPr>
      </w:pPr>
      <w:r w:rsidRPr="009B4577">
        <w:rPr>
          <w:rFonts w:asciiTheme="minorHAnsi" w:hAnsiTheme="minorHAnsi" w:cstheme="minorHAnsi"/>
        </w:rPr>
        <w:lastRenderedPageBreak/>
        <w:t xml:space="preserve">Your abstract should be prepared in </w:t>
      </w:r>
      <w:r w:rsidR="00A344C2" w:rsidRPr="009B4577">
        <w:rPr>
          <w:rFonts w:asciiTheme="minorHAnsi" w:hAnsiTheme="minorHAnsi" w:cstheme="minorHAnsi"/>
        </w:rPr>
        <w:t>English</w:t>
      </w:r>
      <w:r w:rsidRPr="009B4577">
        <w:rPr>
          <w:rFonts w:asciiTheme="minorHAnsi" w:hAnsiTheme="minorHAnsi" w:cstheme="minorHAnsi"/>
        </w:rPr>
        <w:t xml:space="preserve"> and should contain not more than 1300 characters (including spaces between words). </w:t>
      </w:r>
    </w:p>
    <w:p w14:paraId="56B99FDD" w14:textId="77777777" w:rsidR="00E24F49" w:rsidRPr="009B4577" w:rsidRDefault="00E24F49" w:rsidP="00364B64">
      <w:pPr>
        <w:spacing w:after="0" w:line="240" w:lineRule="auto"/>
        <w:jc w:val="both"/>
        <w:outlineLvl w:val="2"/>
        <w:rPr>
          <w:rFonts w:asciiTheme="minorHAnsi" w:eastAsia="Times New Roman" w:hAnsiTheme="minorHAnsi" w:cstheme="minorHAnsi"/>
          <w:spacing w:val="15"/>
          <w:lang w:val="en-GB"/>
        </w:rPr>
      </w:pPr>
    </w:p>
    <w:p w14:paraId="2A36CC82" w14:textId="77777777" w:rsidR="00E24F49" w:rsidRPr="009B4577" w:rsidRDefault="00E24F49"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xml:space="preserve">Your abstract must be accompanied by your statement that: </w:t>
      </w:r>
    </w:p>
    <w:p w14:paraId="13506E4C" w14:textId="77777777" w:rsidR="00E24F49" w:rsidRPr="009B4577" w:rsidRDefault="00E24F49" w:rsidP="00364B64">
      <w:pPr>
        <w:numPr>
          <w:ilvl w:val="0"/>
          <w:numId w:val="1"/>
        </w:numPr>
        <w:tabs>
          <w:tab w:val="left" w:pos="360"/>
        </w:tabs>
        <w:spacing w:after="0" w:line="240" w:lineRule="auto"/>
        <w:ind w:left="270" w:hanging="270"/>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xml:space="preserve">the text of your speech has not been published before and that it has been approved by all the co-authors, if any; </w:t>
      </w:r>
    </w:p>
    <w:p w14:paraId="0FA40FA3" w14:textId="77777777" w:rsidR="00E24F49" w:rsidRPr="009B4577" w:rsidRDefault="00E24F49" w:rsidP="00364B64">
      <w:pPr>
        <w:numPr>
          <w:ilvl w:val="0"/>
          <w:numId w:val="1"/>
        </w:numPr>
        <w:tabs>
          <w:tab w:val="left" w:pos="360"/>
        </w:tabs>
        <w:spacing w:after="0" w:line="240" w:lineRule="auto"/>
        <w:ind w:left="270" w:hanging="270"/>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you and the other co-authors, if any, assign, without consideration, any and all copyright on the materials sent to us to the extent of their publication and distribution.</w:t>
      </w:r>
    </w:p>
    <w:p w14:paraId="23F89245" w14:textId="77777777" w:rsidR="00E24F49" w:rsidRPr="009B4577" w:rsidRDefault="00E24F49" w:rsidP="00364B64">
      <w:pPr>
        <w:spacing w:after="0" w:line="240" w:lineRule="auto"/>
        <w:jc w:val="both"/>
        <w:outlineLvl w:val="2"/>
        <w:rPr>
          <w:rFonts w:asciiTheme="minorHAnsi" w:eastAsia="Times New Roman" w:hAnsiTheme="minorHAnsi" w:cstheme="minorHAnsi"/>
          <w:spacing w:val="15"/>
          <w:lang w:val="en-GB"/>
        </w:rPr>
      </w:pPr>
    </w:p>
    <w:p w14:paraId="1210216F" w14:textId="5318290A" w:rsidR="00E24F49" w:rsidRPr="009B4577" w:rsidRDefault="00E24F49" w:rsidP="00364B64">
      <w:pPr>
        <w:spacing w:after="0" w:line="240" w:lineRule="auto"/>
        <w:jc w:val="both"/>
        <w:rPr>
          <w:rFonts w:asciiTheme="minorHAnsi" w:hAnsiTheme="minorHAnsi" w:cstheme="minorHAnsi"/>
          <w:lang w:val="en-GB"/>
        </w:rPr>
      </w:pPr>
      <w:r w:rsidRPr="009B4577">
        <w:rPr>
          <w:rFonts w:asciiTheme="minorHAnsi" w:eastAsia="Times New Roman" w:hAnsiTheme="minorHAnsi" w:cstheme="minorHAnsi"/>
          <w:spacing w:val="15"/>
          <w:lang w:val="en-GB"/>
        </w:rPr>
        <w:t xml:space="preserve">Abstracts should be submitted by electronic mail at </w:t>
      </w:r>
      <w:hyperlink r:id="rId9" w:history="1">
        <w:r w:rsidR="008B6B7F" w:rsidRPr="009B4577">
          <w:rPr>
            <w:rFonts w:asciiTheme="minorHAnsi" w:eastAsia="Times New Roman" w:hAnsiTheme="minorHAnsi" w:cstheme="minorHAnsi"/>
            <w:b/>
            <w:bCs/>
            <w:color w:val="325078"/>
            <w:spacing w:val="15"/>
            <w:kern w:val="36"/>
          </w:rPr>
          <w:t>biuro@pkits.pl</w:t>
        </w:r>
      </w:hyperlink>
      <w:r w:rsidRPr="009B4577">
        <w:rPr>
          <w:rFonts w:asciiTheme="minorHAnsi" w:eastAsia="Times New Roman" w:hAnsiTheme="minorHAnsi" w:cstheme="minorHAnsi"/>
          <w:spacing w:val="15"/>
          <w:lang w:val="en-GB"/>
        </w:rPr>
        <w:t xml:space="preserve"> by </w:t>
      </w:r>
      <w:r w:rsidR="004B4DF7" w:rsidRPr="009B4577">
        <w:rPr>
          <w:rFonts w:asciiTheme="minorHAnsi" w:eastAsia="Times New Roman" w:hAnsiTheme="minorHAnsi" w:cstheme="minorHAnsi"/>
          <w:b/>
          <w:spacing w:val="15"/>
          <w:lang w:val="en-GB"/>
        </w:rPr>
        <w:t>28 February 202</w:t>
      </w:r>
      <w:r w:rsidR="00047E06">
        <w:rPr>
          <w:rFonts w:asciiTheme="minorHAnsi" w:eastAsia="Times New Roman" w:hAnsiTheme="minorHAnsi" w:cstheme="minorHAnsi"/>
          <w:b/>
          <w:spacing w:val="15"/>
          <w:lang w:val="en-GB"/>
        </w:rPr>
        <w:t>3</w:t>
      </w:r>
      <w:r w:rsidRPr="009B4577">
        <w:rPr>
          <w:rFonts w:asciiTheme="minorHAnsi" w:eastAsia="Times New Roman" w:hAnsiTheme="minorHAnsi" w:cstheme="minorHAnsi"/>
          <w:spacing w:val="15"/>
          <w:lang w:val="en-GB"/>
        </w:rPr>
        <w:t xml:space="preserve">. </w:t>
      </w:r>
    </w:p>
    <w:p w14:paraId="0FDF53ED" w14:textId="77777777" w:rsidR="00E24F49" w:rsidRPr="009B4577" w:rsidRDefault="00E24F49" w:rsidP="00364B64">
      <w:pPr>
        <w:tabs>
          <w:tab w:val="left" w:pos="360"/>
        </w:tabs>
        <w:spacing w:after="0" w:line="240" w:lineRule="auto"/>
        <w:ind w:left="270"/>
        <w:jc w:val="both"/>
        <w:rPr>
          <w:rFonts w:asciiTheme="minorHAnsi" w:eastAsia="Times New Roman" w:hAnsiTheme="minorHAnsi" w:cstheme="minorHAnsi"/>
          <w:spacing w:val="15"/>
          <w:lang w:val="en-GB"/>
        </w:rPr>
      </w:pPr>
    </w:p>
    <w:p w14:paraId="05A37235" w14:textId="77777777" w:rsidR="00E24F49" w:rsidRPr="009B4577" w:rsidRDefault="00E24F49" w:rsidP="00364B64">
      <w:pPr>
        <w:pStyle w:val="Akapitzlist"/>
        <w:numPr>
          <w:ilvl w:val="0"/>
          <w:numId w:val="8"/>
        </w:numPr>
        <w:spacing w:after="0" w:line="240" w:lineRule="auto"/>
        <w:jc w:val="both"/>
        <w:outlineLvl w:val="2"/>
        <w:rPr>
          <w:rFonts w:asciiTheme="minorHAnsi" w:eastAsia="Times New Roman" w:hAnsiTheme="minorHAnsi" w:cstheme="minorHAnsi"/>
          <w:b/>
          <w:bCs/>
          <w:color w:val="325078"/>
          <w:spacing w:val="15"/>
          <w:kern w:val="36"/>
          <w:lang w:val="en-GB"/>
        </w:rPr>
      </w:pPr>
      <w:r w:rsidRPr="009B4577">
        <w:rPr>
          <w:rFonts w:asciiTheme="minorHAnsi" w:eastAsia="Times New Roman" w:hAnsiTheme="minorHAnsi" w:cstheme="minorHAnsi"/>
          <w:b/>
          <w:bCs/>
          <w:color w:val="325078"/>
          <w:spacing w:val="15"/>
          <w:kern w:val="36"/>
          <w:lang w:val="en-GB"/>
        </w:rPr>
        <w:t>Accepting your abstract</w:t>
      </w:r>
    </w:p>
    <w:p w14:paraId="6A611D30" w14:textId="77777777" w:rsidR="00E24F49" w:rsidRPr="009B4577" w:rsidRDefault="00E24F49"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All abstracts will be evaluated by the Congress Programme Council (for the names of the members of the Council, visit www.pkits.pl). In evaluating the abstracts, the criteria will include innovation of presentation, currency, and relevance to the theme of the Congress. Abstracts will be accepted or rejected based on the opinions of 3 reviewers.</w:t>
      </w:r>
      <w:r w:rsidR="003648D8" w:rsidRPr="009B4577">
        <w:rPr>
          <w:rFonts w:asciiTheme="minorHAnsi" w:eastAsia="Times New Roman" w:hAnsiTheme="minorHAnsi" w:cstheme="minorHAnsi"/>
          <w:spacing w:val="15"/>
          <w:lang w:val="en-GB"/>
        </w:rPr>
        <w:t xml:space="preserve"> </w:t>
      </w:r>
      <w:r w:rsidRPr="009B4577">
        <w:rPr>
          <w:rFonts w:asciiTheme="minorHAnsi" w:eastAsia="Times New Roman" w:hAnsiTheme="minorHAnsi" w:cstheme="minorHAnsi"/>
          <w:spacing w:val="15"/>
          <w:lang w:val="en-GB"/>
        </w:rPr>
        <w:t xml:space="preserve">If your abstract is accepted, you will receive your reviewers’ comments and suggestions for taking the comments into account in preparing the full version of your </w:t>
      </w:r>
      <w:r w:rsidR="00A63FC4" w:rsidRPr="009B4577">
        <w:rPr>
          <w:rFonts w:asciiTheme="minorHAnsi" w:eastAsia="Times New Roman" w:hAnsiTheme="minorHAnsi" w:cstheme="minorHAnsi"/>
          <w:spacing w:val="15"/>
          <w:lang w:val="en-GB"/>
        </w:rPr>
        <w:t>presentation</w:t>
      </w:r>
      <w:r w:rsidR="00501565" w:rsidRPr="009B4577">
        <w:rPr>
          <w:rFonts w:asciiTheme="minorHAnsi" w:eastAsia="Times New Roman" w:hAnsiTheme="minorHAnsi" w:cstheme="minorHAnsi"/>
          <w:spacing w:val="15"/>
          <w:lang w:val="en-GB"/>
        </w:rPr>
        <w:t xml:space="preserve">, </w:t>
      </w:r>
      <w:r w:rsidR="003648D8" w:rsidRPr="009B4577">
        <w:rPr>
          <w:rFonts w:asciiTheme="minorHAnsi" w:eastAsia="Times New Roman" w:hAnsiTheme="minorHAnsi" w:cstheme="minorHAnsi"/>
          <w:spacing w:val="15"/>
          <w:lang w:val="en-GB"/>
        </w:rPr>
        <w:t>paper and</w:t>
      </w:r>
      <w:r w:rsidRPr="009B4577">
        <w:rPr>
          <w:rFonts w:asciiTheme="minorHAnsi" w:eastAsia="Times New Roman" w:hAnsiTheme="minorHAnsi" w:cstheme="minorHAnsi"/>
          <w:spacing w:val="15"/>
          <w:lang w:val="en-GB"/>
        </w:rPr>
        <w:t xml:space="preserve"> </w:t>
      </w:r>
      <w:r w:rsidR="003648D8" w:rsidRPr="009B4577">
        <w:rPr>
          <w:rFonts w:asciiTheme="minorHAnsi" w:eastAsia="Times New Roman" w:hAnsiTheme="minorHAnsi" w:cstheme="minorHAnsi"/>
          <w:spacing w:val="15"/>
          <w:lang w:val="en-GB"/>
        </w:rPr>
        <w:t>an extended version of your abstract.</w:t>
      </w:r>
    </w:p>
    <w:p w14:paraId="2AA9B4A6" w14:textId="77777777" w:rsidR="00501565" w:rsidRPr="009B4577" w:rsidRDefault="00501565" w:rsidP="00364B64">
      <w:pPr>
        <w:spacing w:after="0" w:line="240" w:lineRule="auto"/>
        <w:jc w:val="both"/>
        <w:rPr>
          <w:rFonts w:asciiTheme="minorHAnsi" w:eastAsia="Times New Roman" w:hAnsiTheme="minorHAnsi" w:cstheme="minorHAnsi"/>
          <w:spacing w:val="15"/>
          <w:lang w:val="en-GB"/>
        </w:rPr>
      </w:pPr>
    </w:p>
    <w:p w14:paraId="4B840198" w14:textId="77777777" w:rsidR="00501565" w:rsidRPr="009B4577" w:rsidRDefault="00501565"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Once we let you know that your abstract has been accepted by the Congress Programme Council, you will be required to prepare and submit the following:</w:t>
      </w:r>
    </w:p>
    <w:p w14:paraId="223E1463" w14:textId="77777777" w:rsidR="00501565" w:rsidRPr="009B4577" w:rsidRDefault="00501565" w:rsidP="00364B64">
      <w:pPr>
        <w:spacing w:after="0" w:line="240" w:lineRule="auto"/>
        <w:ind w:left="360"/>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a brief biography of yourself, including a photograph of you/a logotype,</w:t>
      </w:r>
    </w:p>
    <w:p w14:paraId="42A0F095" w14:textId="77777777" w:rsidR="00501565" w:rsidRPr="009B4577" w:rsidRDefault="00501565" w:rsidP="00364B64">
      <w:pPr>
        <w:spacing w:after="0" w:line="240" w:lineRule="auto"/>
        <w:ind w:left="360"/>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your presentation,</w:t>
      </w:r>
    </w:p>
    <w:p w14:paraId="333A5D12" w14:textId="77777777" w:rsidR="00501565" w:rsidRPr="009B4577" w:rsidRDefault="00501565" w:rsidP="00364B64">
      <w:pPr>
        <w:spacing w:after="0" w:line="240" w:lineRule="auto"/>
        <w:ind w:left="360"/>
        <w:jc w:val="both"/>
        <w:rPr>
          <w:rFonts w:asciiTheme="minorHAnsi" w:eastAsia="Times New Roman" w:hAnsiTheme="minorHAnsi" w:cstheme="minorHAnsi"/>
          <w:spacing w:val="15"/>
          <w:lang w:val="en-GB"/>
        </w:rPr>
      </w:pPr>
    </w:p>
    <w:p w14:paraId="61114651" w14:textId="3FB68C5D" w:rsidR="00501565" w:rsidRPr="009B4577" w:rsidRDefault="00501565"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xml:space="preserve">We will let you know that your abstract has been accepted by </w:t>
      </w:r>
      <w:r w:rsidR="00A6415D" w:rsidRPr="009B4577">
        <w:rPr>
          <w:rFonts w:asciiTheme="minorHAnsi" w:eastAsia="Times New Roman" w:hAnsiTheme="minorHAnsi" w:cstheme="minorHAnsi"/>
          <w:b/>
          <w:bCs/>
          <w:spacing w:val="15"/>
          <w:lang w:val="en-GB"/>
        </w:rPr>
        <w:t>3</w:t>
      </w:r>
      <w:r w:rsidR="004B4DF7" w:rsidRPr="009B4577">
        <w:rPr>
          <w:rFonts w:asciiTheme="minorHAnsi" w:eastAsia="Times New Roman" w:hAnsiTheme="minorHAnsi" w:cstheme="minorHAnsi"/>
          <w:b/>
          <w:bCs/>
          <w:spacing w:val="15"/>
          <w:lang w:val="en-GB"/>
        </w:rPr>
        <w:t>1 March 202</w:t>
      </w:r>
      <w:r w:rsidR="00047E06">
        <w:rPr>
          <w:rFonts w:asciiTheme="minorHAnsi" w:eastAsia="Times New Roman" w:hAnsiTheme="minorHAnsi" w:cstheme="minorHAnsi"/>
          <w:b/>
          <w:bCs/>
          <w:spacing w:val="15"/>
          <w:lang w:val="en-GB"/>
        </w:rPr>
        <w:t>3</w:t>
      </w:r>
      <w:r w:rsidRPr="009B4577">
        <w:rPr>
          <w:rFonts w:asciiTheme="minorHAnsi" w:eastAsia="Times New Roman" w:hAnsiTheme="minorHAnsi" w:cstheme="minorHAnsi"/>
          <w:spacing w:val="15"/>
          <w:lang w:val="en-GB"/>
        </w:rPr>
        <w:t xml:space="preserve">.  </w:t>
      </w:r>
    </w:p>
    <w:p w14:paraId="6EC375E7" w14:textId="77777777" w:rsidR="00E24F49" w:rsidRPr="009B4577" w:rsidRDefault="00E24F49" w:rsidP="00364B64">
      <w:pPr>
        <w:spacing w:after="0" w:line="240" w:lineRule="auto"/>
        <w:jc w:val="both"/>
        <w:outlineLvl w:val="2"/>
        <w:rPr>
          <w:rFonts w:asciiTheme="minorHAnsi" w:eastAsia="Times New Roman" w:hAnsiTheme="minorHAnsi" w:cstheme="minorHAnsi"/>
          <w:b/>
          <w:bCs/>
          <w:color w:val="325078"/>
          <w:spacing w:val="15"/>
          <w:kern w:val="36"/>
          <w:lang w:val="en-GB"/>
        </w:rPr>
      </w:pPr>
    </w:p>
    <w:p w14:paraId="5B8F0F02" w14:textId="77777777" w:rsidR="00E24F49" w:rsidRPr="009B4577" w:rsidRDefault="00E24F49" w:rsidP="00364B64">
      <w:pPr>
        <w:pStyle w:val="Akapitzlist"/>
        <w:numPr>
          <w:ilvl w:val="0"/>
          <w:numId w:val="7"/>
        </w:numPr>
        <w:spacing w:after="0" w:line="240" w:lineRule="auto"/>
        <w:jc w:val="both"/>
        <w:outlineLvl w:val="2"/>
        <w:rPr>
          <w:rFonts w:asciiTheme="minorHAnsi" w:eastAsia="Times New Roman" w:hAnsiTheme="minorHAnsi" w:cstheme="minorHAnsi"/>
          <w:b/>
          <w:bCs/>
          <w:color w:val="325078"/>
          <w:spacing w:val="15"/>
          <w:kern w:val="36"/>
          <w:lang w:val="en-GB"/>
        </w:rPr>
      </w:pPr>
      <w:r w:rsidRPr="009B4577">
        <w:rPr>
          <w:rFonts w:asciiTheme="minorHAnsi" w:eastAsia="Times New Roman" w:hAnsiTheme="minorHAnsi" w:cstheme="minorHAnsi"/>
          <w:b/>
          <w:bCs/>
          <w:color w:val="325078"/>
          <w:spacing w:val="15"/>
          <w:kern w:val="36"/>
          <w:lang w:val="en-GB"/>
        </w:rPr>
        <w:t>If y</w:t>
      </w:r>
      <w:r w:rsidR="00501565" w:rsidRPr="009B4577">
        <w:rPr>
          <w:rFonts w:asciiTheme="minorHAnsi" w:eastAsia="Times New Roman" w:hAnsiTheme="minorHAnsi" w:cstheme="minorHAnsi"/>
          <w:b/>
          <w:bCs/>
          <w:color w:val="325078"/>
          <w:spacing w:val="15"/>
          <w:kern w:val="36"/>
          <w:lang w:val="en-GB"/>
        </w:rPr>
        <w:t>our abstract is not accepted</w:t>
      </w:r>
    </w:p>
    <w:p w14:paraId="1A3FB5BE" w14:textId="77777777" w:rsidR="00E24F49" w:rsidRPr="009B4577" w:rsidRDefault="00E24F49"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If the abstract of your speech is not accepted, we will let you know our decision, but you will not receive any comments.</w:t>
      </w:r>
    </w:p>
    <w:p w14:paraId="192BF0B9" w14:textId="77777777" w:rsidR="00E24F49" w:rsidRPr="009B4577" w:rsidRDefault="00E24F49" w:rsidP="00364B64">
      <w:pPr>
        <w:spacing w:after="0" w:line="240" w:lineRule="auto"/>
        <w:jc w:val="both"/>
        <w:rPr>
          <w:rFonts w:asciiTheme="minorHAnsi" w:eastAsia="Times New Roman" w:hAnsiTheme="minorHAnsi" w:cstheme="minorHAnsi"/>
          <w:spacing w:val="15"/>
          <w:lang w:val="en-GB"/>
        </w:rPr>
      </w:pPr>
    </w:p>
    <w:p w14:paraId="45BEB39C" w14:textId="77777777" w:rsidR="007E1DE7" w:rsidRPr="009B4577" w:rsidRDefault="003648D8" w:rsidP="00364B64">
      <w:pPr>
        <w:spacing w:after="0" w:line="240" w:lineRule="auto"/>
        <w:jc w:val="center"/>
        <w:outlineLvl w:val="2"/>
        <w:rPr>
          <w:rFonts w:asciiTheme="minorHAnsi" w:eastAsia="Times New Roman" w:hAnsiTheme="minorHAnsi" w:cstheme="minorHAnsi"/>
          <w:b/>
          <w:bCs/>
          <w:color w:val="C00000"/>
          <w:spacing w:val="15"/>
          <w:kern w:val="36"/>
          <w:lang w:val="en-GB"/>
        </w:rPr>
      </w:pPr>
      <w:r w:rsidRPr="009B4577">
        <w:rPr>
          <w:rFonts w:asciiTheme="minorHAnsi" w:eastAsia="Times New Roman" w:hAnsiTheme="minorHAnsi" w:cstheme="minorHAnsi"/>
          <w:b/>
          <w:bCs/>
          <w:color w:val="C00000"/>
          <w:spacing w:val="15"/>
          <w:kern w:val="36"/>
          <w:lang w:val="en-GB"/>
        </w:rPr>
        <w:t>SUBMISSION OF BIOGRAPHIES WITH A PHOTOGRAPH OF YOU/A LOGOTYPE</w:t>
      </w:r>
    </w:p>
    <w:p w14:paraId="3FFD4FAC" w14:textId="77777777" w:rsidR="0028540B" w:rsidRPr="009B4577" w:rsidRDefault="0028540B"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xml:space="preserve">Each speaker must provide a brief biography of himself/herself (up to 250 characters, including spaces between words), plus a photograph of himself/herself and/or a logotype, for posting on </w:t>
      </w:r>
      <w:hyperlink r:id="rId10" w:history="1">
        <w:r w:rsidRPr="009B4577">
          <w:rPr>
            <w:rFonts w:asciiTheme="minorHAnsi" w:eastAsia="Times New Roman" w:hAnsiTheme="minorHAnsi" w:cstheme="minorHAnsi"/>
            <w:spacing w:val="15"/>
          </w:rPr>
          <w:t>www.pkits.pl</w:t>
        </w:r>
      </w:hyperlink>
      <w:r w:rsidRPr="009B4577">
        <w:rPr>
          <w:rFonts w:asciiTheme="minorHAnsi" w:eastAsia="Times New Roman" w:hAnsiTheme="minorHAnsi" w:cstheme="minorHAnsi"/>
          <w:spacing w:val="15"/>
          <w:lang w:val="en-GB"/>
        </w:rPr>
        <w:t xml:space="preserve"> in th</w:t>
      </w:r>
      <w:r w:rsidR="003648D8" w:rsidRPr="009B4577">
        <w:rPr>
          <w:rFonts w:asciiTheme="minorHAnsi" w:eastAsia="Times New Roman" w:hAnsiTheme="minorHAnsi" w:cstheme="minorHAnsi"/>
          <w:spacing w:val="15"/>
          <w:lang w:val="en-GB"/>
        </w:rPr>
        <w:t>e Speakers section.</w:t>
      </w:r>
    </w:p>
    <w:p w14:paraId="73E657D1" w14:textId="77777777" w:rsidR="0028540B" w:rsidRPr="009B4577" w:rsidRDefault="0028540B" w:rsidP="00364B64">
      <w:pPr>
        <w:spacing w:after="0" w:line="240" w:lineRule="auto"/>
        <w:jc w:val="both"/>
        <w:rPr>
          <w:rFonts w:asciiTheme="minorHAnsi" w:eastAsia="Times New Roman" w:hAnsiTheme="minorHAnsi" w:cstheme="minorHAnsi"/>
          <w:spacing w:val="15"/>
          <w:lang w:val="en-GB"/>
        </w:rPr>
      </w:pPr>
    </w:p>
    <w:p w14:paraId="442982D5" w14:textId="6CCA281F" w:rsidR="00A6415D" w:rsidRPr="009B4577" w:rsidRDefault="0028540B" w:rsidP="00A6415D">
      <w:pPr>
        <w:spacing w:after="0" w:line="240" w:lineRule="auto"/>
        <w:jc w:val="both"/>
        <w:rPr>
          <w:rFonts w:asciiTheme="minorHAnsi" w:hAnsiTheme="minorHAnsi" w:cstheme="minorHAnsi"/>
          <w:lang w:val="en-GB"/>
        </w:rPr>
      </w:pPr>
      <w:r w:rsidRPr="009B4577">
        <w:rPr>
          <w:rFonts w:asciiTheme="minorHAnsi" w:eastAsia="Times New Roman" w:hAnsiTheme="minorHAnsi" w:cstheme="minorHAnsi"/>
          <w:spacing w:val="15"/>
          <w:lang w:val="en-GB"/>
        </w:rPr>
        <w:t xml:space="preserve">Biographies and the photo/logotype files should be submitted by electronic mail at </w:t>
      </w:r>
      <w:hyperlink r:id="rId11" w:history="1">
        <w:r w:rsidRPr="009B4577">
          <w:rPr>
            <w:rFonts w:asciiTheme="minorHAnsi" w:eastAsia="Times New Roman" w:hAnsiTheme="minorHAnsi" w:cstheme="minorHAnsi"/>
            <w:b/>
            <w:bCs/>
            <w:color w:val="325078"/>
            <w:spacing w:val="15"/>
            <w:kern w:val="36"/>
            <w:lang w:val="en-GB"/>
          </w:rPr>
          <w:t>biuro@pkits.pl</w:t>
        </w:r>
      </w:hyperlink>
      <w:r w:rsidR="003648D8" w:rsidRPr="009B4577">
        <w:rPr>
          <w:rFonts w:asciiTheme="minorHAnsi" w:eastAsia="Times New Roman" w:hAnsiTheme="minorHAnsi" w:cstheme="minorHAnsi"/>
          <w:spacing w:val="15"/>
          <w:lang w:val="en-GB"/>
        </w:rPr>
        <w:t xml:space="preserve"> </w:t>
      </w:r>
      <w:r w:rsidRPr="009B4577">
        <w:rPr>
          <w:rFonts w:asciiTheme="minorHAnsi" w:eastAsia="Times New Roman" w:hAnsiTheme="minorHAnsi" w:cstheme="minorHAnsi"/>
          <w:spacing w:val="15"/>
          <w:lang w:val="en-GB"/>
        </w:rPr>
        <w:t xml:space="preserve">by </w:t>
      </w:r>
      <w:r w:rsidR="00047E06">
        <w:rPr>
          <w:rFonts w:asciiTheme="minorHAnsi" w:eastAsia="Times New Roman" w:hAnsiTheme="minorHAnsi" w:cstheme="minorHAnsi"/>
          <w:b/>
          <w:bCs/>
          <w:spacing w:val="15"/>
          <w:lang w:val="en-GB"/>
        </w:rPr>
        <w:t>28</w:t>
      </w:r>
      <w:r w:rsidR="004B4DF7" w:rsidRPr="009B4577">
        <w:rPr>
          <w:rFonts w:asciiTheme="minorHAnsi" w:eastAsia="Times New Roman" w:hAnsiTheme="minorHAnsi" w:cstheme="minorHAnsi"/>
          <w:b/>
          <w:bCs/>
          <w:spacing w:val="15"/>
          <w:lang w:val="en-GB"/>
        </w:rPr>
        <w:t xml:space="preserve"> April 202</w:t>
      </w:r>
      <w:r w:rsidR="00047E06">
        <w:rPr>
          <w:rFonts w:asciiTheme="minorHAnsi" w:eastAsia="Times New Roman" w:hAnsiTheme="minorHAnsi" w:cstheme="minorHAnsi"/>
          <w:b/>
          <w:bCs/>
          <w:spacing w:val="15"/>
          <w:lang w:val="en-GB"/>
        </w:rPr>
        <w:t>3</w:t>
      </w:r>
      <w:r w:rsidR="00A6415D" w:rsidRPr="009B4577">
        <w:rPr>
          <w:rFonts w:asciiTheme="minorHAnsi" w:eastAsia="Times New Roman" w:hAnsiTheme="minorHAnsi" w:cstheme="minorHAnsi"/>
          <w:spacing w:val="15"/>
          <w:lang w:val="en-GB"/>
        </w:rPr>
        <w:t xml:space="preserve">. </w:t>
      </w:r>
    </w:p>
    <w:p w14:paraId="66C3E110" w14:textId="078CFE2C" w:rsidR="0028540B" w:rsidRPr="009B4577" w:rsidRDefault="0028540B"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 xml:space="preserve">. </w:t>
      </w:r>
    </w:p>
    <w:p w14:paraId="039E11A3" w14:textId="77777777" w:rsidR="003648D8" w:rsidRPr="009B4577" w:rsidRDefault="003648D8" w:rsidP="00364B64">
      <w:pPr>
        <w:spacing w:after="0" w:line="240" w:lineRule="auto"/>
        <w:rPr>
          <w:rFonts w:asciiTheme="minorHAnsi" w:eastAsia="Times New Roman" w:hAnsiTheme="minorHAnsi" w:cstheme="minorHAnsi"/>
          <w:spacing w:val="15"/>
          <w:lang w:val="en-GB"/>
        </w:rPr>
      </w:pPr>
    </w:p>
    <w:p w14:paraId="62174020" w14:textId="77777777" w:rsidR="003648D8" w:rsidRPr="009B4577" w:rsidRDefault="003648D8" w:rsidP="00364B64">
      <w:pPr>
        <w:spacing w:after="0" w:line="240" w:lineRule="auto"/>
        <w:jc w:val="center"/>
        <w:outlineLvl w:val="2"/>
        <w:rPr>
          <w:rFonts w:asciiTheme="minorHAnsi" w:eastAsia="Times New Roman" w:hAnsiTheme="minorHAnsi" w:cstheme="minorHAnsi"/>
          <w:b/>
          <w:bCs/>
          <w:color w:val="C00000"/>
          <w:spacing w:val="15"/>
          <w:kern w:val="36"/>
          <w:lang w:val="en-GB"/>
        </w:rPr>
      </w:pPr>
      <w:r w:rsidRPr="009B4577">
        <w:rPr>
          <w:rFonts w:asciiTheme="minorHAnsi" w:eastAsia="Times New Roman" w:hAnsiTheme="minorHAnsi" w:cstheme="minorHAnsi"/>
          <w:b/>
          <w:bCs/>
          <w:color w:val="C00000"/>
          <w:spacing w:val="15"/>
          <w:kern w:val="36"/>
          <w:lang w:val="en-GB"/>
        </w:rPr>
        <w:t xml:space="preserve">SUBMISSION OF PRESENTATIONS </w:t>
      </w:r>
    </w:p>
    <w:p w14:paraId="31040862" w14:textId="0698B0DD" w:rsidR="003648D8" w:rsidRPr="009B4577" w:rsidRDefault="003648D8"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We would like all the presentations to be provided in the same form, therefore we would appreciate if speakers could use the attached presentation slide form</w:t>
      </w:r>
      <w:r w:rsidR="00E64664" w:rsidRPr="009B4577">
        <w:rPr>
          <w:rFonts w:asciiTheme="minorHAnsi" w:eastAsia="Times New Roman" w:hAnsiTheme="minorHAnsi" w:cstheme="minorHAnsi"/>
          <w:spacing w:val="15"/>
          <w:lang w:val="en-GB"/>
        </w:rPr>
        <w:t xml:space="preserve">. On each slide you have place to put the company’s logo. Other slide forms are not acceptable. </w:t>
      </w:r>
      <w:r w:rsidRPr="009B4577">
        <w:rPr>
          <w:rFonts w:asciiTheme="minorHAnsi" w:eastAsia="Times New Roman" w:hAnsiTheme="minorHAnsi" w:cstheme="minorHAnsi"/>
          <w:spacing w:val="15"/>
          <w:lang w:val="en-GB"/>
        </w:rPr>
        <w:t xml:space="preserve">Please note that your presentation should not be longer than approx. </w:t>
      </w:r>
      <w:r w:rsidR="008B6B7F" w:rsidRPr="009B4577">
        <w:rPr>
          <w:rFonts w:asciiTheme="minorHAnsi" w:eastAsia="Times New Roman" w:hAnsiTheme="minorHAnsi" w:cstheme="minorHAnsi"/>
          <w:spacing w:val="15"/>
          <w:lang w:val="en-GB"/>
        </w:rPr>
        <w:t>20</w:t>
      </w:r>
      <w:r w:rsidRPr="009B4577">
        <w:rPr>
          <w:rFonts w:asciiTheme="minorHAnsi" w:eastAsia="Times New Roman" w:hAnsiTheme="minorHAnsi" w:cstheme="minorHAnsi"/>
          <w:spacing w:val="15"/>
          <w:lang w:val="en-GB"/>
        </w:rPr>
        <w:t xml:space="preserve"> minutes. The moderator of each presentation session will be required to ensure that the above time limit is not exceeded.  We would like to publish all presentations in closed PDF files on the </w:t>
      </w:r>
      <w:hyperlink r:id="rId12" w:history="1">
        <w:r w:rsidRPr="009B4577">
          <w:rPr>
            <w:rFonts w:asciiTheme="minorHAnsi" w:hAnsiTheme="minorHAnsi" w:cstheme="minorHAnsi"/>
          </w:rPr>
          <w:t>www.pkits.pl</w:t>
        </w:r>
      </w:hyperlink>
      <w:r w:rsidRPr="009B4577">
        <w:rPr>
          <w:rFonts w:asciiTheme="minorHAnsi" w:eastAsia="Times New Roman" w:hAnsiTheme="minorHAnsi" w:cstheme="minorHAnsi"/>
          <w:spacing w:val="15"/>
          <w:lang w:val="en-GB"/>
        </w:rPr>
        <w:t xml:space="preserve"> website.      </w:t>
      </w:r>
    </w:p>
    <w:p w14:paraId="02C25BA4" w14:textId="77777777" w:rsidR="003648D8" w:rsidRPr="009B4577" w:rsidRDefault="003648D8" w:rsidP="00364B64">
      <w:pPr>
        <w:spacing w:after="0" w:line="240" w:lineRule="auto"/>
        <w:rPr>
          <w:rFonts w:asciiTheme="minorHAnsi" w:eastAsia="Times New Roman" w:hAnsiTheme="minorHAnsi" w:cstheme="minorHAnsi"/>
          <w:spacing w:val="15"/>
          <w:lang w:val="en-GB"/>
        </w:rPr>
      </w:pPr>
    </w:p>
    <w:p w14:paraId="7542535B" w14:textId="75054965" w:rsidR="003648D8" w:rsidRPr="009B4577" w:rsidRDefault="003648D8" w:rsidP="00364B64">
      <w:pPr>
        <w:spacing w:after="0" w:line="240" w:lineRule="auto"/>
        <w:jc w:val="both"/>
        <w:rPr>
          <w:rFonts w:asciiTheme="minorHAnsi" w:hAnsiTheme="minorHAnsi" w:cstheme="minorHAnsi"/>
          <w:lang w:val="en-GB"/>
        </w:rPr>
      </w:pPr>
      <w:r w:rsidRPr="009B4577">
        <w:rPr>
          <w:rFonts w:asciiTheme="minorHAnsi" w:eastAsia="Times New Roman" w:hAnsiTheme="minorHAnsi" w:cstheme="minorHAnsi"/>
          <w:spacing w:val="15"/>
          <w:lang w:val="en-GB"/>
        </w:rPr>
        <w:t xml:space="preserve">Presentations should be submitted by electronic mail at </w:t>
      </w:r>
      <w:hyperlink r:id="rId13" w:history="1">
        <w:r w:rsidRPr="009B4577">
          <w:rPr>
            <w:rFonts w:asciiTheme="minorHAnsi" w:hAnsiTheme="minorHAnsi" w:cstheme="minorHAnsi"/>
            <w:b/>
            <w:color w:val="325078"/>
            <w:kern w:val="36"/>
          </w:rPr>
          <w:t>biuro@pkits.pl</w:t>
        </w:r>
      </w:hyperlink>
      <w:r w:rsidRPr="009B4577">
        <w:rPr>
          <w:rFonts w:asciiTheme="minorHAnsi" w:eastAsia="Times New Roman" w:hAnsiTheme="minorHAnsi" w:cstheme="minorHAnsi"/>
          <w:spacing w:val="15"/>
          <w:lang w:val="en-GB"/>
        </w:rPr>
        <w:t xml:space="preserve"> by </w:t>
      </w:r>
      <w:r w:rsidR="00A6415D" w:rsidRPr="009B4577">
        <w:rPr>
          <w:rFonts w:asciiTheme="minorHAnsi" w:eastAsia="Times New Roman" w:hAnsiTheme="minorHAnsi" w:cstheme="minorHAnsi"/>
          <w:b/>
          <w:bCs/>
          <w:spacing w:val="15"/>
          <w:lang w:val="en-GB"/>
        </w:rPr>
        <w:t>1</w:t>
      </w:r>
      <w:r w:rsidR="00047E06">
        <w:rPr>
          <w:rFonts w:asciiTheme="minorHAnsi" w:eastAsia="Times New Roman" w:hAnsiTheme="minorHAnsi" w:cstheme="minorHAnsi"/>
          <w:b/>
          <w:bCs/>
          <w:spacing w:val="15"/>
          <w:lang w:val="en-GB"/>
        </w:rPr>
        <w:t>2</w:t>
      </w:r>
      <w:r w:rsidR="004B4DF7" w:rsidRPr="009B4577">
        <w:rPr>
          <w:rFonts w:asciiTheme="minorHAnsi" w:eastAsia="Times New Roman" w:hAnsiTheme="minorHAnsi" w:cstheme="minorHAnsi"/>
          <w:b/>
          <w:bCs/>
          <w:spacing w:val="15"/>
          <w:lang w:val="en-GB"/>
        </w:rPr>
        <w:t xml:space="preserve"> May 202</w:t>
      </w:r>
      <w:r w:rsidR="00047E06">
        <w:rPr>
          <w:rFonts w:asciiTheme="minorHAnsi" w:eastAsia="Times New Roman" w:hAnsiTheme="minorHAnsi" w:cstheme="minorHAnsi"/>
          <w:b/>
          <w:bCs/>
          <w:spacing w:val="15"/>
          <w:lang w:val="en-GB"/>
        </w:rPr>
        <w:t>3</w:t>
      </w:r>
      <w:r w:rsidRPr="009B4577">
        <w:rPr>
          <w:rFonts w:asciiTheme="minorHAnsi" w:eastAsia="Times New Roman" w:hAnsiTheme="minorHAnsi" w:cstheme="minorHAnsi"/>
          <w:spacing w:val="15"/>
          <w:lang w:val="en-GB"/>
        </w:rPr>
        <w:t xml:space="preserve">. </w:t>
      </w:r>
    </w:p>
    <w:p w14:paraId="0C84AD6B" w14:textId="77777777" w:rsidR="003648D8" w:rsidRPr="009B4577" w:rsidRDefault="003648D8" w:rsidP="00364B64">
      <w:pPr>
        <w:spacing w:after="0" w:line="240" w:lineRule="auto"/>
        <w:rPr>
          <w:rFonts w:asciiTheme="minorHAnsi" w:eastAsia="Times New Roman" w:hAnsiTheme="minorHAnsi" w:cstheme="minorHAnsi"/>
          <w:b/>
          <w:spacing w:val="15"/>
          <w:lang w:val="en-GB"/>
        </w:rPr>
      </w:pPr>
    </w:p>
    <w:p w14:paraId="58FDA6E1" w14:textId="3C40D0B0" w:rsidR="00E24F49" w:rsidRPr="009B4577" w:rsidRDefault="00E24F49"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If you have any questions, please contact the office of the ITS POLSKA Association (the organis</w:t>
      </w:r>
      <w:r w:rsidR="007D19C4" w:rsidRPr="009B4577">
        <w:rPr>
          <w:rFonts w:asciiTheme="minorHAnsi" w:eastAsia="Times New Roman" w:hAnsiTheme="minorHAnsi" w:cstheme="minorHAnsi"/>
          <w:spacing w:val="15"/>
          <w:lang w:val="en-GB"/>
        </w:rPr>
        <w:t xml:space="preserve">er of the </w:t>
      </w:r>
      <w:r w:rsidR="005974D2" w:rsidRPr="009B4577">
        <w:rPr>
          <w:rFonts w:asciiTheme="minorHAnsi" w:eastAsia="Times New Roman" w:hAnsiTheme="minorHAnsi" w:cstheme="minorHAnsi"/>
          <w:spacing w:val="15"/>
          <w:lang w:val="en-GB"/>
        </w:rPr>
        <w:t>POLISH ITS CONGRESS</w:t>
      </w:r>
      <w:r w:rsidR="007D19C4" w:rsidRPr="009B4577">
        <w:rPr>
          <w:rFonts w:asciiTheme="minorHAnsi" w:eastAsia="Times New Roman" w:hAnsiTheme="minorHAnsi" w:cstheme="minorHAnsi"/>
          <w:spacing w:val="15"/>
          <w:lang w:val="en-GB"/>
        </w:rPr>
        <w:t xml:space="preserve">) </w:t>
      </w:r>
      <w:r w:rsidRPr="009B4577">
        <w:rPr>
          <w:rFonts w:asciiTheme="minorHAnsi" w:eastAsia="Times New Roman" w:hAnsiTheme="minorHAnsi" w:cstheme="minorHAnsi"/>
          <w:spacing w:val="15"/>
          <w:lang w:val="en-GB"/>
        </w:rPr>
        <w:t xml:space="preserve">by e-mail: </w:t>
      </w:r>
      <w:hyperlink r:id="rId14" w:history="1">
        <w:r w:rsidR="008B6B7F" w:rsidRPr="009B4577">
          <w:rPr>
            <w:rFonts w:asciiTheme="minorHAnsi" w:eastAsia="Times New Roman" w:hAnsiTheme="minorHAnsi" w:cstheme="minorHAnsi"/>
            <w:b/>
            <w:bCs/>
            <w:color w:val="325078"/>
            <w:spacing w:val="15"/>
            <w:kern w:val="36"/>
          </w:rPr>
          <w:t>biuro@pkits.pl</w:t>
        </w:r>
      </w:hyperlink>
      <w:r w:rsidRPr="009B4577">
        <w:rPr>
          <w:rFonts w:asciiTheme="minorHAnsi" w:hAnsiTheme="minorHAnsi" w:cstheme="minorHAnsi"/>
          <w:lang w:val="en-GB"/>
        </w:rPr>
        <w:t>.</w:t>
      </w:r>
    </w:p>
    <w:p w14:paraId="15F7EABF" w14:textId="77777777" w:rsidR="00E24F49" w:rsidRPr="009B4577" w:rsidRDefault="00E24F49" w:rsidP="00364B64">
      <w:pPr>
        <w:spacing w:after="0" w:line="240" w:lineRule="auto"/>
        <w:jc w:val="both"/>
        <w:rPr>
          <w:rFonts w:asciiTheme="minorHAnsi" w:eastAsia="Times New Roman" w:hAnsiTheme="minorHAnsi" w:cstheme="minorHAnsi"/>
          <w:spacing w:val="15"/>
          <w:lang w:val="en-GB"/>
        </w:rPr>
      </w:pPr>
    </w:p>
    <w:p w14:paraId="62F54F2B" w14:textId="77777777" w:rsidR="00E24F49" w:rsidRPr="009B4577" w:rsidRDefault="00E24F49" w:rsidP="00364B64">
      <w:pPr>
        <w:spacing w:after="0" w:line="240" w:lineRule="auto"/>
        <w:jc w:val="both"/>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Thank you,</w:t>
      </w:r>
    </w:p>
    <w:tbl>
      <w:tblPr>
        <w:tblW w:w="0" w:type="auto"/>
        <w:tblLook w:val="04A0" w:firstRow="1" w:lastRow="0" w:firstColumn="1" w:lastColumn="0" w:noHBand="0" w:noVBand="1"/>
      </w:tblPr>
      <w:tblGrid>
        <w:gridCol w:w="5145"/>
        <w:gridCol w:w="4035"/>
      </w:tblGrid>
      <w:tr w:rsidR="00E24F49" w:rsidRPr="00BC400F" w14:paraId="56B0264A" w14:textId="77777777" w:rsidTr="005974D2">
        <w:tc>
          <w:tcPr>
            <w:tcW w:w="5145" w:type="dxa"/>
          </w:tcPr>
          <w:p w14:paraId="77EAFDC8" w14:textId="77777777" w:rsidR="00E24F49" w:rsidRPr="009B4577" w:rsidRDefault="00E24F49" w:rsidP="00364B64">
            <w:pPr>
              <w:spacing w:after="0" w:line="240" w:lineRule="auto"/>
              <w:rPr>
                <w:rFonts w:asciiTheme="minorHAnsi" w:eastAsia="Times New Roman" w:hAnsiTheme="minorHAnsi" w:cstheme="minorHAnsi"/>
                <w:spacing w:val="15"/>
                <w:lang w:val="en-GB"/>
              </w:rPr>
            </w:pPr>
            <w:bookmarkStart w:id="1" w:name="_Hlk56696624"/>
            <w:r w:rsidRPr="009B4577">
              <w:rPr>
                <w:rFonts w:asciiTheme="minorHAnsi" w:eastAsia="Times New Roman" w:hAnsiTheme="minorHAnsi" w:cstheme="minorHAnsi"/>
                <w:spacing w:val="15"/>
                <w:lang w:val="en-GB"/>
              </w:rPr>
              <w:lastRenderedPageBreak/>
              <w:t xml:space="preserve">Professor Wojciech </w:t>
            </w:r>
            <w:proofErr w:type="spellStart"/>
            <w:r w:rsidRPr="009B4577">
              <w:rPr>
                <w:rFonts w:asciiTheme="minorHAnsi" w:eastAsia="Times New Roman" w:hAnsiTheme="minorHAnsi" w:cstheme="minorHAnsi"/>
                <w:spacing w:val="15"/>
                <w:lang w:val="en-GB"/>
              </w:rPr>
              <w:t>Suchorzewski</w:t>
            </w:r>
            <w:proofErr w:type="spellEnd"/>
            <w:r w:rsidRPr="009B4577">
              <w:rPr>
                <w:rFonts w:asciiTheme="minorHAnsi" w:eastAsia="Times New Roman" w:hAnsiTheme="minorHAnsi" w:cstheme="minorHAnsi"/>
                <w:spacing w:val="15"/>
                <w:lang w:val="en-GB"/>
              </w:rPr>
              <w:br/>
              <w:t xml:space="preserve">Chairperson of the Programme Council for </w:t>
            </w:r>
          </w:p>
          <w:p w14:paraId="0D16E7B5" w14:textId="77777777" w:rsidR="00E24F49" w:rsidRPr="009B4577" w:rsidRDefault="00E24F49" w:rsidP="00364B64">
            <w:pPr>
              <w:spacing w:after="0" w:line="240" w:lineRule="auto"/>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the POLISH ITS CONGRESS</w:t>
            </w:r>
          </w:p>
        </w:tc>
        <w:tc>
          <w:tcPr>
            <w:tcW w:w="4035" w:type="dxa"/>
          </w:tcPr>
          <w:p w14:paraId="42C3BC95" w14:textId="77777777" w:rsidR="00E24F49" w:rsidRPr="009B4577" w:rsidRDefault="00E24F49" w:rsidP="00364B64">
            <w:pPr>
              <w:spacing w:after="0" w:line="240" w:lineRule="auto"/>
              <w:jc w:val="right"/>
              <w:rPr>
                <w:rFonts w:asciiTheme="minorHAnsi" w:eastAsia="Times New Roman" w:hAnsiTheme="minorHAnsi" w:cstheme="minorHAnsi"/>
                <w:b/>
                <w:bCs/>
                <w:spacing w:val="15"/>
                <w:lang w:val="pl-PL"/>
              </w:rPr>
            </w:pPr>
            <w:r w:rsidRPr="009B4577">
              <w:rPr>
                <w:rFonts w:asciiTheme="minorHAnsi" w:eastAsia="Times New Roman" w:hAnsiTheme="minorHAnsi" w:cstheme="minorHAnsi"/>
                <w:spacing w:val="15"/>
                <w:lang w:val="pl-PL"/>
              </w:rPr>
              <w:t xml:space="preserve">  Marek Litwin, </w:t>
            </w:r>
            <w:proofErr w:type="spellStart"/>
            <w:r w:rsidRPr="009B4577">
              <w:rPr>
                <w:rFonts w:asciiTheme="minorHAnsi" w:eastAsia="Times New Roman" w:hAnsiTheme="minorHAnsi" w:cstheme="minorHAnsi"/>
                <w:bCs/>
                <w:spacing w:val="15"/>
                <w:lang w:val="pl-PL"/>
              </w:rPr>
              <w:t>Ph.D</w:t>
            </w:r>
            <w:proofErr w:type="spellEnd"/>
            <w:r w:rsidRPr="009B4577">
              <w:rPr>
                <w:rFonts w:asciiTheme="minorHAnsi" w:eastAsia="Times New Roman" w:hAnsiTheme="minorHAnsi" w:cstheme="minorHAnsi"/>
                <w:bCs/>
                <w:spacing w:val="15"/>
                <w:lang w:val="pl-PL"/>
              </w:rPr>
              <w:t xml:space="preserve">., </w:t>
            </w:r>
            <w:proofErr w:type="spellStart"/>
            <w:r w:rsidRPr="009B4577">
              <w:rPr>
                <w:rFonts w:asciiTheme="minorHAnsi" w:eastAsia="Times New Roman" w:hAnsiTheme="minorHAnsi" w:cstheme="minorHAnsi"/>
                <w:bCs/>
                <w:spacing w:val="15"/>
                <w:lang w:val="pl-PL"/>
              </w:rPr>
              <w:t>P.Eng</w:t>
            </w:r>
            <w:proofErr w:type="spellEnd"/>
            <w:r w:rsidRPr="009B4577">
              <w:rPr>
                <w:rFonts w:asciiTheme="minorHAnsi" w:eastAsia="Times New Roman" w:hAnsiTheme="minorHAnsi" w:cstheme="minorHAnsi"/>
                <w:bCs/>
                <w:spacing w:val="15"/>
                <w:lang w:val="pl-PL"/>
              </w:rPr>
              <w:t>.</w:t>
            </w:r>
          </w:p>
          <w:p w14:paraId="6A2671F3" w14:textId="77777777" w:rsidR="00E24F49" w:rsidRPr="009B4577" w:rsidRDefault="00E24F49" w:rsidP="00364B64">
            <w:pPr>
              <w:spacing w:after="0" w:line="240" w:lineRule="auto"/>
              <w:jc w:val="right"/>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President of the Board</w:t>
            </w:r>
          </w:p>
          <w:p w14:paraId="5FEE5E9A" w14:textId="77777777" w:rsidR="00E24F49" w:rsidRPr="00BC400F" w:rsidRDefault="00E24F49" w:rsidP="00364B64">
            <w:pPr>
              <w:spacing w:after="0" w:line="240" w:lineRule="auto"/>
              <w:jc w:val="right"/>
              <w:rPr>
                <w:rFonts w:asciiTheme="minorHAnsi" w:eastAsia="Times New Roman" w:hAnsiTheme="minorHAnsi" w:cstheme="minorHAnsi"/>
                <w:spacing w:val="15"/>
                <w:lang w:val="en-GB"/>
              </w:rPr>
            </w:pPr>
            <w:r w:rsidRPr="009B4577">
              <w:rPr>
                <w:rFonts w:asciiTheme="minorHAnsi" w:eastAsia="Times New Roman" w:hAnsiTheme="minorHAnsi" w:cstheme="minorHAnsi"/>
                <w:spacing w:val="15"/>
                <w:lang w:val="en-GB"/>
              </w:rPr>
              <w:t>ITS POLSKA</w:t>
            </w:r>
            <w:r w:rsidRPr="00BC400F">
              <w:rPr>
                <w:rFonts w:asciiTheme="minorHAnsi" w:eastAsia="Times New Roman" w:hAnsiTheme="minorHAnsi" w:cstheme="minorHAnsi"/>
                <w:spacing w:val="15"/>
                <w:lang w:val="en-GB"/>
              </w:rPr>
              <w:t xml:space="preserve"> </w:t>
            </w:r>
          </w:p>
        </w:tc>
      </w:tr>
      <w:bookmarkEnd w:id="1"/>
    </w:tbl>
    <w:p w14:paraId="3EB9D7C0" w14:textId="77777777" w:rsidR="00E24F49" w:rsidRPr="00BC400F" w:rsidRDefault="00E24F49" w:rsidP="00364B64">
      <w:pPr>
        <w:spacing w:after="0" w:line="240" w:lineRule="auto"/>
        <w:rPr>
          <w:rFonts w:asciiTheme="minorHAnsi" w:hAnsiTheme="minorHAnsi" w:cstheme="minorHAnsi"/>
          <w:lang w:val="en-GB"/>
        </w:rPr>
      </w:pPr>
    </w:p>
    <w:sectPr w:rsidR="00E24F49" w:rsidRPr="00BC400F" w:rsidSect="007C6418">
      <w:pgSz w:w="11907" w:h="16839" w:code="9"/>
      <w:pgMar w:top="851"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38C"/>
    <w:multiLevelType w:val="multilevel"/>
    <w:tmpl w:val="BAAAC2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902"/>
    <w:multiLevelType w:val="multilevel"/>
    <w:tmpl w:val="DC10D3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0AC13AF3"/>
    <w:multiLevelType w:val="hybridMultilevel"/>
    <w:tmpl w:val="72C44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D14D3"/>
    <w:multiLevelType w:val="hybridMultilevel"/>
    <w:tmpl w:val="14660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C0AE4"/>
    <w:multiLevelType w:val="hybridMultilevel"/>
    <w:tmpl w:val="F26A6E80"/>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15:restartNumberingAfterBreak="0">
    <w:nsid w:val="41AE735D"/>
    <w:multiLevelType w:val="hybridMultilevel"/>
    <w:tmpl w:val="F99EA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9603B5"/>
    <w:multiLevelType w:val="hybridMultilevel"/>
    <w:tmpl w:val="C63C8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A71204"/>
    <w:multiLevelType w:val="hybridMultilevel"/>
    <w:tmpl w:val="E18C4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818F5"/>
    <w:multiLevelType w:val="hybridMultilevel"/>
    <w:tmpl w:val="95B85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E71D0"/>
    <w:multiLevelType w:val="hybridMultilevel"/>
    <w:tmpl w:val="43C43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86354"/>
    <w:multiLevelType w:val="hybridMultilevel"/>
    <w:tmpl w:val="AF34D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774CD9"/>
    <w:multiLevelType w:val="hybridMultilevel"/>
    <w:tmpl w:val="D674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341663"/>
    <w:multiLevelType w:val="hybridMultilevel"/>
    <w:tmpl w:val="2C1C8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91137"/>
    <w:multiLevelType w:val="hybridMultilevel"/>
    <w:tmpl w:val="41E453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CA642F"/>
    <w:multiLevelType w:val="multilevel"/>
    <w:tmpl w:val="BAAAC2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80CD2"/>
    <w:multiLevelType w:val="hybridMultilevel"/>
    <w:tmpl w:val="FD58DF48"/>
    <w:lvl w:ilvl="0" w:tplc="0409000F">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6" w15:restartNumberingAfterBreak="0">
    <w:nsid w:val="72266173"/>
    <w:multiLevelType w:val="hybridMultilevel"/>
    <w:tmpl w:val="9D8A1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EE4FBF"/>
    <w:multiLevelType w:val="hybridMultilevel"/>
    <w:tmpl w:val="42FC4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4896600">
    <w:abstractNumId w:val="1"/>
  </w:num>
  <w:num w:numId="2" w16cid:durableId="428351283">
    <w:abstractNumId w:val="14"/>
  </w:num>
  <w:num w:numId="3" w16cid:durableId="32312157">
    <w:abstractNumId w:val="7"/>
  </w:num>
  <w:num w:numId="4" w16cid:durableId="1604915109">
    <w:abstractNumId w:val="8"/>
  </w:num>
  <w:num w:numId="5" w16cid:durableId="98987181">
    <w:abstractNumId w:val="0"/>
  </w:num>
  <w:num w:numId="6" w16cid:durableId="731121952">
    <w:abstractNumId w:val="12"/>
  </w:num>
  <w:num w:numId="7" w16cid:durableId="1925142803">
    <w:abstractNumId w:val="3"/>
  </w:num>
  <w:num w:numId="8" w16cid:durableId="362556107">
    <w:abstractNumId w:val="2"/>
  </w:num>
  <w:num w:numId="9" w16cid:durableId="846360312">
    <w:abstractNumId w:val="10"/>
  </w:num>
  <w:num w:numId="10" w16cid:durableId="767236233">
    <w:abstractNumId w:val="15"/>
  </w:num>
  <w:num w:numId="11" w16cid:durableId="337123807">
    <w:abstractNumId w:val="4"/>
  </w:num>
  <w:num w:numId="12" w16cid:durableId="508526565">
    <w:abstractNumId w:val="9"/>
  </w:num>
  <w:num w:numId="13" w16cid:durableId="1620986332">
    <w:abstractNumId w:val="16"/>
  </w:num>
  <w:num w:numId="14" w16cid:durableId="600991357">
    <w:abstractNumId w:val="5"/>
  </w:num>
  <w:num w:numId="15" w16cid:durableId="505174242">
    <w:abstractNumId w:val="6"/>
  </w:num>
  <w:num w:numId="16" w16cid:durableId="1345131595">
    <w:abstractNumId w:val="17"/>
  </w:num>
  <w:num w:numId="17" w16cid:durableId="703796630">
    <w:abstractNumId w:val="13"/>
  </w:num>
  <w:num w:numId="18" w16cid:durableId="1097099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37400"/>
    <w:rsid w:val="00047E06"/>
    <w:rsid w:val="00091009"/>
    <w:rsid w:val="00126422"/>
    <w:rsid w:val="0028540B"/>
    <w:rsid w:val="002A2A07"/>
    <w:rsid w:val="002F675B"/>
    <w:rsid w:val="003030D1"/>
    <w:rsid w:val="0032033B"/>
    <w:rsid w:val="003648D8"/>
    <w:rsid w:val="00364B64"/>
    <w:rsid w:val="004B4DF7"/>
    <w:rsid w:val="00501565"/>
    <w:rsid w:val="005974D2"/>
    <w:rsid w:val="005C69EF"/>
    <w:rsid w:val="00653005"/>
    <w:rsid w:val="0069376B"/>
    <w:rsid w:val="006B0D6E"/>
    <w:rsid w:val="00737400"/>
    <w:rsid w:val="007C6418"/>
    <w:rsid w:val="007D19C4"/>
    <w:rsid w:val="007E1DE7"/>
    <w:rsid w:val="00841A17"/>
    <w:rsid w:val="00865108"/>
    <w:rsid w:val="008B6B7F"/>
    <w:rsid w:val="008C7465"/>
    <w:rsid w:val="008F131D"/>
    <w:rsid w:val="008F6AD9"/>
    <w:rsid w:val="009B4577"/>
    <w:rsid w:val="00A344C2"/>
    <w:rsid w:val="00A63FC4"/>
    <w:rsid w:val="00A6415D"/>
    <w:rsid w:val="00AB6D7E"/>
    <w:rsid w:val="00AC5397"/>
    <w:rsid w:val="00B03D9A"/>
    <w:rsid w:val="00BC400F"/>
    <w:rsid w:val="00C81FCB"/>
    <w:rsid w:val="00CB0DE8"/>
    <w:rsid w:val="00CC49E6"/>
    <w:rsid w:val="00CE46EC"/>
    <w:rsid w:val="00E24F49"/>
    <w:rsid w:val="00E64664"/>
    <w:rsid w:val="00EA21BE"/>
    <w:rsid w:val="00EC3069"/>
    <w:rsid w:val="00EE77D1"/>
    <w:rsid w:val="00F3769C"/>
    <w:rsid w:val="00F41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4FDA"/>
  <w15:docId w15:val="{D864D8EE-6A9C-4DCF-994E-D6DC87C0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33B"/>
    <w:pPr>
      <w:spacing w:after="200" w:line="276" w:lineRule="auto"/>
    </w:pPr>
    <w:rPr>
      <w:sz w:val="22"/>
      <w:szCs w:val="22"/>
      <w:lang w:val="en-US" w:eastAsia="en-US"/>
    </w:rPr>
  </w:style>
  <w:style w:type="paragraph" w:styleId="Nagwek1">
    <w:name w:val="heading 1"/>
    <w:basedOn w:val="Normalny"/>
    <w:qFormat/>
    <w:rsid w:val="0032033B"/>
    <w:pPr>
      <w:spacing w:before="100" w:beforeAutospacing="1" w:after="100" w:afterAutospacing="1" w:line="240" w:lineRule="auto"/>
      <w:outlineLvl w:val="0"/>
    </w:pPr>
    <w:rPr>
      <w:rFonts w:ascii="Arial" w:eastAsia="Times New Roman" w:hAnsi="Arial" w:cs="Arial"/>
      <w:b/>
      <w:bCs/>
      <w:color w:val="325078"/>
      <w:spacing w:val="15"/>
      <w:kern w:val="36"/>
    </w:rPr>
  </w:style>
  <w:style w:type="paragraph" w:styleId="Nagwek3">
    <w:name w:val="heading 3"/>
    <w:basedOn w:val="Normalny"/>
    <w:qFormat/>
    <w:rsid w:val="0032033B"/>
    <w:pPr>
      <w:spacing w:before="100" w:beforeAutospacing="1" w:after="100" w:afterAutospacing="1" w:line="240" w:lineRule="auto"/>
      <w:outlineLvl w:val="2"/>
    </w:pPr>
    <w:rPr>
      <w:rFonts w:ascii="Arial" w:eastAsia="Times New Roman" w:hAnsi="Arial" w:cs="Arial"/>
      <w:b/>
      <w:bCs/>
      <w:color w:val="325078"/>
      <w:spacing w:val="15"/>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32033B"/>
    <w:rPr>
      <w:rFonts w:ascii="Arial" w:eastAsia="Times New Roman" w:hAnsi="Arial" w:cs="Arial"/>
      <w:b/>
      <w:bCs/>
      <w:color w:val="325078"/>
      <w:spacing w:val="15"/>
      <w:kern w:val="36"/>
    </w:rPr>
  </w:style>
  <w:style w:type="character" w:customStyle="1" w:styleId="Nagwek3Znak">
    <w:name w:val="Nagłówek 3 Znak"/>
    <w:basedOn w:val="Domylnaczcionkaakapitu"/>
    <w:rsid w:val="0032033B"/>
    <w:rPr>
      <w:rFonts w:ascii="Arial" w:eastAsia="Times New Roman" w:hAnsi="Arial" w:cs="Arial"/>
      <w:b/>
      <w:bCs/>
      <w:color w:val="325078"/>
      <w:spacing w:val="15"/>
      <w:sz w:val="18"/>
      <w:szCs w:val="18"/>
    </w:rPr>
  </w:style>
  <w:style w:type="paragraph" w:styleId="NormalnyWeb">
    <w:name w:val="Normal (Web)"/>
    <w:basedOn w:val="Normalny"/>
    <w:uiPriority w:val="99"/>
    <w:semiHidden/>
    <w:unhideWhenUsed/>
    <w:rsid w:val="0032033B"/>
    <w:pPr>
      <w:spacing w:before="100" w:beforeAutospacing="1" w:after="0" w:line="240" w:lineRule="auto"/>
      <w:jc w:val="both"/>
    </w:pPr>
    <w:rPr>
      <w:rFonts w:ascii="Arial" w:eastAsia="Times New Roman" w:hAnsi="Arial" w:cs="Arial"/>
      <w:spacing w:val="15"/>
      <w:sz w:val="18"/>
      <w:szCs w:val="18"/>
    </w:rPr>
  </w:style>
  <w:style w:type="character" w:styleId="Pogrubienie">
    <w:name w:val="Strong"/>
    <w:basedOn w:val="Domylnaczcionkaakapitu"/>
    <w:uiPriority w:val="22"/>
    <w:qFormat/>
    <w:rsid w:val="0032033B"/>
    <w:rPr>
      <w:b/>
      <w:bCs/>
    </w:rPr>
  </w:style>
  <w:style w:type="paragraph" w:styleId="Akapitzlist">
    <w:name w:val="List Paragraph"/>
    <w:basedOn w:val="Normalny"/>
    <w:uiPriority w:val="34"/>
    <w:qFormat/>
    <w:rsid w:val="0032033B"/>
    <w:pPr>
      <w:ind w:left="720"/>
      <w:contextualSpacing/>
    </w:pPr>
  </w:style>
  <w:style w:type="character" w:styleId="Hipercze">
    <w:name w:val="Hyperlink"/>
    <w:basedOn w:val="Domylnaczcionkaakapitu"/>
    <w:unhideWhenUsed/>
    <w:rsid w:val="0032033B"/>
    <w:rPr>
      <w:color w:val="0000FF"/>
      <w:u w:val="single"/>
    </w:rPr>
  </w:style>
  <w:style w:type="paragraph" w:styleId="Tekstpodstawowy3">
    <w:name w:val="Body Text 3"/>
    <w:basedOn w:val="Normalny"/>
    <w:semiHidden/>
    <w:rsid w:val="0032033B"/>
    <w:pPr>
      <w:spacing w:after="0" w:line="240" w:lineRule="auto"/>
      <w:jc w:val="both"/>
      <w:outlineLvl w:val="2"/>
    </w:pPr>
    <w:rPr>
      <w:rFonts w:eastAsia="Times New Roman" w:cs="Arial"/>
      <w:spacing w:val="15"/>
      <w:lang w:val="en-GB"/>
    </w:rPr>
  </w:style>
  <w:style w:type="paragraph" w:customStyle="1" w:styleId="rightsignature">
    <w:name w:val="rightsignature"/>
    <w:basedOn w:val="Normalny"/>
    <w:rsid w:val="0032033B"/>
    <w:pPr>
      <w:spacing w:before="100" w:beforeAutospacing="1" w:after="0" w:line="240" w:lineRule="auto"/>
      <w:jc w:val="right"/>
    </w:pPr>
    <w:rPr>
      <w:rFonts w:ascii="Arial" w:eastAsia="Times New Roman" w:hAnsi="Arial" w:cs="Arial"/>
      <w:spacing w:val="15"/>
      <w:sz w:val="16"/>
      <w:szCs w:val="16"/>
    </w:rPr>
  </w:style>
  <w:style w:type="paragraph" w:customStyle="1" w:styleId="Podpis1">
    <w:name w:val="Podpis1"/>
    <w:basedOn w:val="Normalny"/>
    <w:rsid w:val="0032033B"/>
    <w:pPr>
      <w:spacing w:before="100" w:beforeAutospacing="1" w:after="0" w:line="240" w:lineRule="auto"/>
      <w:jc w:val="both"/>
    </w:pPr>
    <w:rPr>
      <w:rFonts w:ascii="Arial" w:eastAsia="Times New Roman" w:hAnsi="Arial" w:cs="Arial"/>
      <w:spacing w:val="15"/>
      <w:sz w:val="16"/>
      <w:szCs w:val="16"/>
    </w:rPr>
  </w:style>
  <w:style w:type="paragraph" w:styleId="Tekstdymka">
    <w:name w:val="Balloon Text"/>
    <w:basedOn w:val="Normalny"/>
    <w:semiHidden/>
    <w:unhideWhenUsed/>
    <w:rsid w:val="0032033B"/>
    <w:pPr>
      <w:spacing w:after="0" w:line="240" w:lineRule="auto"/>
    </w:pPr>
    <w:rPr>
      <w:rFonts w:ascii="Tahoma" w:hAnsi="Tahoma" w:cs="Tahoma"/>
      <w:sz w:val="16"/>
      <w:szCs w:val="16"/>
    </w:rPr>
  </w:style>
  <w:style w:type="character" w:customStyle="1" w:styleId="TekstdymkaZnak">
    <w:name w:val="Tekst dymka Znak"/>
    <w:basedOn w:val="Domylnaczcionkaakapitu"/>
    <w:semiHidden/>
    <w:rsid w:val="0032033B"/>
    <w:rPr>
      <w:rFonts w:ascii="Tahoma" w:hAnsi="Tahoma" w:cs="Tahoma"/>
      <w:sz w:val="16"/>
      <w:szCs w:val="16"/>
    </w:rPr>
  </w:style>
  <w:style w:type="paragraph" w:styleId="Tekstpodstawowy">
    <w:name w:val="Body Text"/>
    <w:basedOn w:val="Normalny"/>
    <w:semiHidden/>
    <w:rsid w:val="0032033B"/>
    <w:pPr>
      <w:pBdr>
        <w:top w:val="single" w:sz="4" w:space="2" w:color="C0C0C0"/>
        <w:left w:val="single" w:sz="4" w:space="2" w:color="C0C0C0"/>
        <w:bottom w:val="single" w:sz="4" w:space="2" w:color="C0C0C0"/>
        <w:right w:val="single" w:sz="4" w:space="2" w:color="C0C0C0"/>
      </w:pBdr>
      <w:shd w:val="pct70" w:color="FFFFFF" w:fill="C0C0C0"/>
      <w:spacing w:after="0" w:line="240" w:lineRule="auto"/>
      <w:jc w:val="both"/>
      <w:outlineLvl w:val="2"/>
    </w:pPr>
    <w:rPr>
      <w:rFonts w:eastAsia="Times New Roman" w:cs="Arial"/>
      <w:spacing w:val="15"/>
      <w:lang w:val="en-GB"/>
    </w:rPr>
  </w:style>
  <w:style w:type="paragraph" w:styleId="Tekstpodstawowy2">
    <w:name w:val="Body Text 2"/>
    <w:basedOn w:val="Normalny"/>
    <w:semiHidden/>
    <w:rsid w:val="0032033B"/>
    <w:pPr>
      <w:pBdr>
        <w:top w:val="single" w:sz="4" w:space="2" w:color="FFFF00"/>
        <w:left w:val="single" w:sz="4" w:space="2" w:color="FFFF00"/>
        <w:bottom w:val="single" w:sz="4" w:space="2" w:color="FFFF00"/>
        <w:right w:val="single" w:sz="4" w:space="2" w:color="FFFF00"/>
      </w:pBdr>
      <w:shd w:val="pct70" w:color="FFFFFF" w:fill="FFFF00"/>
      <w:spacing w:after="0" w:line="240" w:lineRule="auto"/>
    </w:pPr>
    <w:rPr>
      <w:rFonts w:eastAsia="Times New Roman" w:cs="Arial"/>
      <w:spacing w:val="15"/>
      <w:lang w:val="en-GB"/>
    </w:rPr>
  </w:style>
  <w:style w:type="character" w:styleId="UyteHipercze">
    <w:name w:val="FollowedHyperlink"/>
    <w:basedOn w:val="Domylnaczcionkaakapitu"/>
    <w:semiHidden/>
    <w:rsid w:val="0032033B"/>
    <w:rPr>
      <w:color w:val="800080"/>
      <w:u w:val="single"/>
    </w:rPr>
  </w:style>
  <w:style w:type="paragraph" w:styleId="Tytu">
    <w:name w:val="Title"/>
    <w:basedOn w:val="Normalny"/>
    <w:link w:val="TytuZnak"/>
    <w:qFormat/>
    <w:rsid w:val="00E64664"/>
    <w:pPr>
      <w:spacing w:after="0" w:line="240" w:lineRule="auto"/>
      <w:jc w:val="center"/>
    </w:pPr>
    <w:rPr>
      <w:rFonts w:ascii="Times New Roman" w:eastAsia="Times New Roman" w:hAnsi="Times New Roman"/>
      <w:b/>
      <w:bCs/>
      <w:sz w:val="24"/>
      <w:szCs w:val="24"/>
      <w:lang w:val="pl-PL" w:eastAsia="pl-PL"/>
    </w:rPr>
  </w:style>
  <w:style w:type="character" w:customStyle="1" w:styleId="TytuZnak">
    <w:name w:val="Tytuł Znak"/>
    <w:basedOn w:val="Domylnaczcionkaakapitu"/>
    <w:link w:val="Tytu"/>
    <w:rsid w:val="00E64664"/>
    <w:rPr>
      <w:rFonts w:ascii="Times New Roman" w:eastAsia="Times New Roman" w:hAnsi="Times New Roman"/>
      <w:b/>
      <w:bCs/>
      <w:sz w:val="24"/>
      <w:szCs w:val="24"/>
    </w:rPr>
  </w:style>
  <w:style w:type="paragraph" w:styleId="HTML-wstpniesformatowany">
    <w:name w:val="HTML Preformatted"/>
    <w:basedOn w:val="Normalny"/>
    <w:link w:val="HTML-wstpniesformatowanyZnak"/>
    <w:uiPriority w:val="99"/>
    <w:semiHidden/>
    <w:unhideWhenUsed/>
    <w:rsid w:val="00F3769C"/>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F3769C"/>
    <w:rPr>
      <w:rFonts w:ascii="Consolas" w:hAnsi="Consolas" w:cs="Consolas"/>
      <w:lang w:val="en-US" w:eastAsia="en-US"/>
    </w:rPr>
  </w:style>
  <w:style w:type="character" w:styleId="Nierozpoznanawzmianka">
    <w:name w:val="Unresolved Mention"/>
    <w:basedOn w:val="Domylnaczcionkaakapitu"/>
    <w:uiPriority w:val="99"/>
    <w:semiHidden/>
    <w:unhideWhenUsed/>
    <w:rsid w:val="008B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3842">
      <w:bodyDiv w:val="1"/>
      <w:marLeft w:val="0"/>
      <w:marRight w:val="0"/>
      <w:marTop w:val="0"/>
      <w:marBottom w:val="0"/>
      <w:divBdr>
        <w:top w:val="none" w:sz="0" w:space="0" w:color="auto"/>
        <w:left w:val="none" w:sz="0" w:space="0" w:color="auto"/>
        <w:bottom w:val="none" w:sz="0" w:space="0" w:color="auto"/>
        <w:right w:val="none" w:sz="0" w:space="0" w:color="auto"/>
      </w:divBdr>
      <w:divsChild>
        <w:div w:id="1367944399">
          <w:marLeft w:val="0"/>
          <w:marRight w:val="0"/>
          <w:marTop w:val="0"/>
          <w:marBottom w:val="0"/>
          <w:divBdr>
            <w:top w:val="none" w:sz="0" w:space="0" w:color="auto"/>
            <w:left w:val="none" w:sz="0" w:space="0" w:color="auto"/>
            <w:bottom w:val="none" w:sz="0" w:space="0" w:color="auto"/>
            <w:right w:val="none" w:sz="0" w:space="0" w:color="auto"/>
          </w:divBdr>
          <w:divsChild>
            <w:div w:id="2094545823">
              <w:marLeft w:val="0"/>
              <w:marRight w:val="0"/>
              <w:marTop w:val="0"/>
              <w:marBottom w:val="0"/>
              <w:divBdr>
                <w:top w:val="none" w:sz="0" w:space="0" w:color="auto"/>
                <w:left w:val="none" w:sz="0" w:space="0" w:color="auto"/>
                <w:bottom w:val="none" w:sz="0" w:space="0" w:color="auto"/>
                <w:right w:val="none" w:sz="0" w:space="0" w:color="auto"/>
              </w:divBdr>
              <w:divsChild>
                <w:div w:id="2063601525">
                  <w:marLeft w:val="0"/>
                  <w:marRight w:val="0"/>
                  <w:marTop w:val="0"/>
                  <w:marBottom w:val="0"/>
                  <w:divBdr>
                    <w:top w:val="none" w:sz="0" w:space="0" w:color="auto"/>
                    <w:left w:val="none" w:sz="0" w:space="0" w:color="auto"/>
                    <w:bottom w:val="none" w:sz="0" w:space="0" w:color="auto"/>
                    <w:right w:val="none" w:sz="0" w:space="0" w:color="auto"/>
                  </w:divBdr>
                  <w:divsChild>
                    <w:div w:id="18706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3295">
      <w:bodyDiv w:val="1"/>
      <w:marLeft w:val="0"/>
      <w:marRight w:val="0"/>
      <w:marTop w:val="0"/>
      <w:marBottom w:val="0"/>
      <w:divBdr>
        <w:top w:val="none" w:sz="0" w:space="0" w:color="auto"/>
        <w:left w:val="none" w:sz="0" w:space="0" w:color="auto"/>
        <w:bottom w:val="none" w:sz="0" w:space="0" w:color="auto"/>
        <w:right w:val="none" w:sz="0" w:space="0" w:color="auto"/>
      </w:divBdr>
    </w:div>
    <w:div w:id="639309803">
      <w:bodyDiv w:val="1"/>
      <w:marLeft w:val="0"/>
      <w:marRight w:val="0"/>
      <w:marTop w:val="0"/>
      <w:marBottom w:val="0"/>
      <w:divBdr>
        <w:top w:val="none" w:sz="0" w:space="0" w:color="auto"/>
        <w:left w:val="none" w:sz="0" w:space="0" w:color="auto"/>
        <w:bottom w:val="none" w:sz="0" w:space="0" w:color="auto"/>
        <w:right w:val="none" w:sz="0" w:space="0" w:color="auto"/>
      </w:divBdr>
    </w:div>
    <w:div w:id="942422844">
      <w:bodyDiv w:val="1"/>
      <w:marLeft w:val="0"/>
      <w:marRight w:val="0"/>
      <w:marTop w:val="0"/>
      <w:marBottom w:val="0"/>
      <w:divBdr>
        <w:top w:val="none" w:sz="0" w:space="0" w:color="auto"/>
        <w:left w:val="none" w:sz="0" w:space="0" w:color="auto"/>
        <w:bottom w:val="none" w:sz="0" w:space="0" w:color="auto"/>
        <w:right w:val="none" w:sz="0" w:space="0" w:color="auto"/>
      </w:divBdr>
    </w:div>
    <w:div w:id="13036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kits.pl" TargetMode="External"/><Relationship Id="rId13" Type="http://schemas.openxmlformats.org/officeDocument/2006/relationships/hyperlink" Target="mailto:biuro@pkits.pl" TargetMode="External"/><Relationship Id="rId3" Type="http://schemas.openxmlformats.org/officeDocument/2006/relationships/styles" Target="styles.xml"/><Relationship Id="rId7" Type="http://schemas.openxmlformats.org/officeDocument/2006/relationships/hyperlink" Target="http://www.pkits.pl" TargetMode="External"/><Relationship Id="rId12" Type="http://schemas.openxmlformats.org/officeDocument/2006/relationships/hyperlink" Target="http://www.pkit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iuro@pkits.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kits.pl" TargetMode="External"/><Relationship Id="rId4" Type="http://schemas.openxmlformats.org/officeDocument/2006/relationships/settings" Target="settings.xml"/><Relationship Id="rId9" Type="http://schemas.openxmlformats.org/officeDocument/2006/relationships/hyperlink" Target="mailto:kongres@itspolska.pl" TargetMode="External"/><Relationship Id="rId14" Type="http://schemas.openxmlformats.org/officeDocument/2006/relationships/hyperlink" Target="mailto:kongres@its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850D2-C7DD-4FEB-93D0-2EEEC8A3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850</Words>
  <Characters>5104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Dla autorów IV Polskiego Kongresu ITS</vt:lpstr>
    </vt:vector>
  </TitlesOfParts>
  <Company>Opensky</Company>
  <LinksUpToDate>false</LinksUpToDate>
  <CharactersWithSpaces>5943</CharactersWithSpaces>
  <SharedDoc>false</SharedDoc>
  <HLinks>
    <vt:vector size="54" baseType="variant">
      <vt:variant>
        <vt:i4>7405642</vt:i4>
      </vt:variant>
      <vt:variant>
        <vt:i4>24</vt:i4>
      </vt:variant>
      <vt:variant>
        <vt:i4>0</vt:i4>
      </vt:variant>
      <vt:variant>
        <vt:i4>5</vt:i4>
      </vt:variant>
      <vt:variant>
        <vt:lpwstr>mailto:kongres@itspolska.pl</vt:lpwstr>
      </vt:variant>
      <vt:variant>
        <vt:lpwstr/>
      </vt:variant>
      <vt:variant>
        <vt:i4>7864326</vt:i4>
      </vt:variant>
      <vt:variant>
        <vt:i4>21</vt:i4>
      </vt:variant>
      <vt:variant>
        <vt:i4>0</vt:i4>
      </vt:variant>
      <vt:variant>
        <vt:i4>5</vt:i4>
      </vt:variant>
      <vt:variant>
        <vt:lpwstr>mailto:pmodelewska@przeglad-its.pl</vt:lpwstr>
      </vt:variant>
      <vt:variant>
        <vt:lpwstr/>
      </vt:variant>
      <vt:variant>
        <vt:i4>32</vt:i4>
      </vt:variant>
      <vt:variant>
        <vt:i4>18</vt:i4>
      </vt:variant>
      <vt:variant>
        <vt:i4>0</vt:i4>
      </vt:variant>
      <vt:variant>
        <vt:i4>5</vt:i4>
      </vt:variant>
      <vt:variant>
        <vt:lpwstr>mailto:biuro@pkits.pl</vt:lpwstr>
      </vt:variant>
      <vt:variant>
        <vt:lpwstr/>
      </vt:variant>
      <vt:variant>
        <vt:i4>1966093</vt:i4>
      </vt:variant>
      <vt:variant>
        <vt:i4>15</vt:i4>
      </vt:variant>
      <vt:variant>
        <vt:i4>0</vt:i4>
      </vt:variant>
      <vt:variant>
        <vt:i4>5</vt:i4>
      </vt:variant>
      <vt:variant>
        <vt:lpwstr>http://www.pkits.pl/</vt:lpwstr>
      </vt:variant>
      <vt:variant>
        <vt:lpwstr/>
      </vt:variant>
      <vt:variant>
        <vt:i4>32</vt:i4>
      </vt:variant>
      <vt:variant>
        <vt:i4>12</vt:i4>
      </vt:variant>
      <vt:variant>
        <vt:i4>0</vt:i4>
      </vt:variant>
      <vt:variant>
        <vt:i4>5</vt:i4>
      </vt:variant>
      <vt:variant>
        <vt:lpwstr>mailto:biuro@pkits.pl</vt:lpwstr>
      </vt:variant>
      <vt:variant>
        <vt:lpwstr/>
      </vt:variant>
      <vt:variant>
        <vt:i4>1966093</vt:i4>
      </vt:variant>
      <vt:variant>
        <vt:i4>9</vt:i4>
      </vt:variant>
      <vt:variant>
        <vt:i4>0</vt:i4>
      </vt:variant>
      <vt:variant>
        <vt:i4>5</vt:i4>
      </vt:variant>
      <vt:variant>
        <vt:lpwstr>http://www.pkits.pl/</vt:lpwstr>
      </vt:variant>
      <vt:variant>
        <vt:lpwstr/>
      </vt:variant>
      <vt:variant>
        <vt:i4>7405642</vt:i4>
      </vt:variant>
      <vt:variant>
        <vt:i4>6</vt:i4>
      </vt:variant>
      <vt:variant>
        <vt:i4>0</vt:i4>
      </vt:variant>
      <vt:variant>
        <vt:i4>5</vt:i4>
      </vt:variant>
      <vt:variant>
        <vt:lpwstr>mailto:kongres@itspolska.pl</vt:lpwstr>
      </vt:variant>
      <vt:variant>
        <vt:lpwstr/>
      </vt:variant>
      <vt:variant>
        <vt:i4>1966093</vt:i4>
      </vt:variant>
      <vt:variant>
        <vt:i4>3</vt:i4>
      </vt:variant>
      <vt:variant>
        <vt:i4>0</vt:i4>
      </vt:variant>
      <vt:variant>
        <vt:i4>5</vt:i4>
      </vt:variant>
      <vt:variant>
        <vt:lpwstr>http://www.pkits.pl/</vt:lpwstr>
      </vt:variant>
      <vt:variant>
        <vt:lpwstr/>
      </vt:variant>
      <vt:variant>
        <vt:i4>1966093</vt:i4>
      </vt:variant>
      <vt:variant>
        <vt:i4>0</vt:i4>
      </vt:variant>
      <vt:variant>
        <vt:i4>0</vt:i4>
      </vt:variant>
      <vt:variant>
        <vt:i4>5</vt:i4>
      </vt:variant>
      <vt:variant>
        <vt:lpwstr>http://www.pkits.pl/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autorów IV Polskiego Kongresu ITS</dc:title>
  <dc:creator>Ania</dc:creator>
  <cp:lastModifiedBy>Anna Bąbel</cp:lastModifiedBy>
  <cp:revision>15</cp:revision>
  <dcterms:created xsi:type="dcterms:W3CDTF">2019-01-03T09:42:00Z</dcterms:created>
  <dcterms:modified xsi:type="dcterms:W3CDTF">2022-10-21T09:23:00Z</dcterms:modified>
</cp:coreProperties>
</file>